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D9A84F4" w14:textId="7DB54A98" w:rsidR="00210CB1" w:rsidRPr="00F872E9" w:rsidRDefault="00210CB1" w:rsidP="00F872E9">
      <w:pPr>
        <w:pStyle w:val="Heading1"/>
        <w:spacing w:before="240" w:after="120"/>
        <w:jc w:val="center"/>
        <w:rPr>
          <w:rFonts w:ascii="Aptos" w:eastAsiaTheme="minorEastAsia" w:hAnsi="Aptos" w:cstheme="minorBidi"/>
          <w:caps w:val="0"/>
          <w:noProof w:val="0"/>
          <w:color w:val="0073BC" w:themeColor="accent5"/>
          <w:sz w:val="30"/>
          <w:szCs w:val="30"/>
          <w:lang w:val="en-CA"/>
        </w:rPr>
      </w:pPr>
      <w:r>
        <w:rPr>
          <w:rFonts w:ascii="Aptos" w:eastAsiaTheme="minorEastAsia" w:hAnsi="Aptos" w:cstheme="minorBidi"/>
          <w:b/>
          <w:bCs/>
          <w:caps w:val="0"/>
          <w:noProof w:val="0"/>
          <w:color w:val="auto"/>
          <w:szCs w:val="28"/>
          <w:lang w:val="en-CA"/>
        </w:rPr>
        <w:br/>
      </w:r>
      <w:r w:rsidRPr="00F872E9">
        <w:rPr>
          <w:rFonts w:ascii="Aptos" w:eastAsiaTheme="minorEastAsia" w:hAnsi="Aptos" w:cstheme="minorBidi"/>
          <w:b/>
          <w:bCs/>
          <w:caps w:val="0"/>
          <w:noProof w:val="0"/>
          <w:color w:val="0073BC" w:themeColor="accent5"/>
          <w:sz w:val="30"/>
          <w:szCs w:val="30"/>
          <w:lang w:val="en-CA"/>
        </w:rPr>
        <w:t>Jamie Cassels Undergraduate Research Awards 2025</w:t>
      </w:r>
      <w:r w:rsidR="00F872E9" w:rsidRPr="00F872E9">
        <w:rPr>
          <w:rFonts w:ascii="Aptos" w:eastAsiaTheme="minorEastAsia" w:hAnsi="Aptos" w:cstheme="minorBidi"/>
          <w:b/>
          <w:bCs/>
          <w:caps w:val="0"/>
          <w:noProof w:val="0"/>
          <w:color w:val="0073BC" w:themeColor="accent5"/>
          <w:sz w:val="30"/>
          <w:szCs w:val="30"/>
          <w:lang w:val="en-CA"/>
        </w:rPr>
        <w:t xml:space="preserve"> </w:t>
      </w:r>
      <w:r w:rsidR="000C64E5">
        <w:rPr>
          <w:rFonts w:ascii="Aptos" w:eastAsiaTheme="minorEastAsia" w:hAnsi="Aptos" w:cstheme="minorBidi"/>
          <w:b/>
          <w:bCs/>
          <w:caps w:val="0"/>
          <w:noProof w:val="0"/>
          <w:color w:val="0073BC" w:themeColor="accent5"/>
          <w:sz w:val="30"/>
          <w:szCs w:val="30"/>
          <w:lang w:val="en-CA"/>
        </w:rPr>
        <w:br/>
      </w:r>
      <w:r w:rsidR="00F872E9" w:rsidRPr="00F872E9">
        <w:rPr>
          <w:rFonts w:ascii="Aptos" w:eastAsiaTheme="minorEastAsia" w:hAnsi="Aptos" w:cstheme="minorBidi"/>
          <w:caps w:val="0"/>
          <w:noProof w:val="0"/>
          <w:color w:val="0073BC" w:themeColor="accent5"/>
          <w:sz w:val="30"/>
          <w:szCs w:val="30"/>
          <w:lang w:val="en-CA"/>
        </w:rPr>
        <w:t>Application</w:t>
      </w:r>
    </w:p>
    <w:p w14:paraId="1FE4C183" w14:textId="4317A826" w:rsidR="00D82EBA" w:rsidRPr="00F872E9" w:rsidRDefault="00D82EBA" w:rsidP="00D82EBA">
      <w:pPr>
        <w:pStyle w:val="Heading1"/>
        <w:spacing w:before="240" w:after="120"/>
        <w:rPr>
          <w:rFonts w:ascii="Aptos" w:eastAsiaTheme="minorEastAsia" w:hAnsi="Aptos" w:cstheme="minorBidi"/>
          <w:b/>
          <w:bCs/>
          <w:caps w:val="0"/>
          <w:noProof w:val="0"/>
          <w:color w:val="0073BC" w:themeColor="accent5"/>
          <w:szCs w:val="28"/>
          <w:lang w:val="en-CA"/>
        </w:rPr>
      </w:pPr>
      <w:r w:rsidRPr="00F872E9">
        <w:rPr>
          <w:rFonts w:ascii="Aptos" w:eastAsiaTheme="minorEastAsia" w:hAnsi="Aptos" w:cstheme="minorBidi"/>
          <w:b/>
          <w:bCs/>
          <w:caps w:val="0"/>
          <w:noProof w:val="0"/>
          <w:color w:val="0073BC" w:themeColor="accent5"/>
          <w:szCs w:val="28"/>
          <w:lang w:val="en-CA"/>
        </w:rPr>
        <w:t>About the award</w:t>
      </w:r>
    </w:p>
    <w:p w14:paraId="25E073B7" w14:textId="48D8B5B8" w:rsidR="00D82EBA" w:rsidRPr="004B30C5" w:rsidRDefault="00D82EBA" w:rsidP="00D82EBA">
      <w:pPr>
        <w:spacing w:after="120"/>
        <w:rPr>
          <w:rFonts w:ascii="Aptos" w:hAnsi="Aptos"/>
          <w:sz w:val="20"/>
          <w:szCs w:val="20"/>
        </w:rPr>
      </w:pPr>
      <w:r w:rsidRPr="00D4487B">
        <w:rPr>
          <w:rFonts w:ascii="Aptos" w:hAnsi="Aptos"/>
          <w:szCs w:val="22"/>
        </w:rPr>
        <w:t xml:space="preserve">The JCURA program is designed to provide undergraduate students </w:t>
      </w:r>
      <w:r w:rsidRPr="00D4487B">
        <w:rPr>
          <w:rFonts w:ascii="Aptos" w:eastAsiaTheme="minorEastAsia" w:hAnsi="Aptos" w:cstheme="minorBidi"/>
          <w:szCs w:val="22"/>
          <w:lang w:val="en-CA"/>
        </w:rPr>
        <w:t>with</w:t>
      </w:r>
      <w:r w:rsidRPr="00D4487B">
        <w:rPr>
          <w:rFonts w:ascii="Aptos" w:hAnsi="Aptos"/>
          <w:szCs w:val="22"/>
        </w:rPr>
        <w:t xml:space="preserve"> direct research experience</w:t>
      </w:r>
      <w:r w:rsidRPr="00D4487B">
        <w:rPr>
          <w:rFonts w:ascii="Aptos" w:eastAsiaTheme="minorEastAsia" w:hAnsi="Aptos" w:cstheme="minorBidi"/>
          <w:szCs w:val="22"/>
          <w:lang w:val="en-CA"/>
        </w:rPr>
        <w:t>.</w:t>
      </w:r>
      <w:r w:rsidRPr="00D4487B">
        <w:rPr>
          <w:rFonts w:ascii="Aptos" w:hAnsi="Aptos"/>
          <w:szCs w:val="22"/>
        </w:rPr>
        <w:t xml:space="preserve"> Award recipients undertake research under the mentorship of a faculty supervisor. Each successful student receives $1,500 credited directly to their UVic fee account.</w:t>
      </w:r>
    </w:p>
    <w:p w14:paraId="2EC40501" w14:textId="77777777" w:rsidR="00D82EBA" w:rsidRPr="00F872E9" w:rsidRDefault="00D82EBA" w:rsidP="00D82EBA">
      <w:pPr>
        <w:pStyle w:val="Heading1"/>
        <w:spacing w:before="240" w:after="120"/>
        <w:rPr>
          <w:rFonts w:ascii="Aptos" w:eastAsiaTheme="minorEastAsia" w:hAnsi="Aptos" w:cstheme="minorBidi"/>
          <w:b/>
          <w:bCs/>
          <w:noProof w:val="0"/>
          <w:color w:val="0073BC" w:themeColor="accent5"/>
          <w:szCs w:val="28"/>
          <w:lang w:val="en-CA"/>
        </w:rPr>
      </w:pPr>
      <w:r w:rsidRPr="00F872E9">
        <w:rPr>
          <w:rFonts w:ascii="Aptos" w:eastAsiaTheme="minorEastAsia" w:hAnsi="Aptos" w:cstheme="minorBidi"/>
          <w:b/>
          <w:bCs/>
          <w:caps w:val="0"/>
          <w:noProof w:val="0"/>
          <w:color w:val="0073BC" w:themeColor="accent5"/>
          <w:szCs w:val="28"/>
          <w:lang w:val="en-CA"/>
        </w:rPr>
        <w:t>Application instructions</w:t>
      </w:r>
    </w:p>
    <w:p w14:paraId="3100C2D1" w14:textId="2F00D7E2" w:rsidR="00D82EBA" w:rsidRPr="00D4487B" w:rsidRDefault="00D82EBA" w:rsidP="00D82EBA">
      <w:pPr>
        <w:spacing w:after="120"/>
        <w:rPr>
          <w:rFonts w:ascii="Aptos" w:hAnsi="Aptos"/>
          <w:szCs w:val="22"/>
          <w:lang w:val="en-CA"/>
        </w:rPr>
      </w:pPr>
      <w:r w:rsidRPr="00D4487B">
        <w:rPr>
          <w:rFonts w:ascii="Aptos" w:hAnsi="Aptos"/>
          <w:szCs w:val="22"/>
          <w:lang w:val="en-CA"/>
        </w:rPr>
        <w:t xml:space="preserve">Students must submit their application through the </w:t>
      </w:r>
      <w:r w:rsidRPr="00D4487B">
        <w:rPr>
          <w:rFonts w:ascii="Aptos" w:hAnsi="Aptos"/>
          <w:szCs w:val="22"/>
        </w:rPr>
        <w:t>Department/School</w:t>
      </w:r>
      <w:r w:rsidRPr="00D4487B">
        <w:rPr>
          <w:rFonts w:ascii="Aptos" w:hAnsi="Aptos"/>
          <w:szCs w:val="22"/>
          <w:lang w:val="en-CA"/>
        </w:rPr>
        <w:t xml:space="preserve"> of their supervisor. </w:t>
      </w:r>
      <w:r w:rsidRPr="00D4487B">
        <w:rPr>
          <w:rFonts w:ascii="Aptos" w:hAnsi="Aptos"/>
          <w:szCs w:val="22"/>
        </w:rPr>
        <w:t>This may differ from the</w:t>
      </w:r>
      <w:r w:rsidRPr="00D4487B">
        <w:rPr>
          <w:rFonts w:ascii="Aptos" w:hAnsi="Aptos"/>
          <w:szCs w:val="22"/>
          <w:lang w:val="en-CA"/>
        </w:rPr>
        <w:t xml:space="preserve"> </w:t>
      </w:r>
      <w:r w:rsidR="00D4487B" w:rsidRPr="00D4487B">
        <w:rPr>
          <w:rFonts w:ascii="Aptos" w:hAnsi="Aptos"/>
          <w:szCs w:val="22"/>
          <w:lang w:val="en-CA"/>
        </w:rPr>
        <w:t>students’</w:t>
      </w:r>
      <w:r w:rsidRPr="00D4487B">
        <w:rPr>
          <w:rFonts w:ascii="Aptos" w:hAnsi="Aptos"/>
          <w:szCs w:val="22"/>
          <w:lang w:val="en-CA"/>
        </w:rPr>
        <w:t xml:space="preserve"> own </w:t>
      </w:r>
      <w:r w:rsidRPr="00D4487B">
        <w:rPr>
          <w:rFonts w:ascii="Aptos" w:hAnsi="Aptos"/>
          <w:szCs w:val="22"/>
        </w:rPr>
        <w:t>D</w:t>
      </w:r>
      <w:r w:rsidRPr="00D4487B">
        <w:rPr>
          <w:rFonts w:ascii="Aptos" w:hAnsi="Aptos"/>
          <w:szCs w:val="22"/>
          <w:lang w:val="en-CA"/>
        </w:rPr>
        <w:t>epartment</w:t>
      </w:r>
      <w:r w:rsidRPr="00D4487B">
        <w:rPr>
          <w:rFonts w:ascii="Aptos" w:hAnsi="Aptos"/>
          <w:szCs w:val="22"/>
        </w:rPr>
        <w:t>/School</w:t>
      </w:r>
      <w:r w:rsidRPr="00D4487B">
        <w:rPr>
          <w:rFonts w:ascii="Aptos" w:hAnsi="Aptos"/>
          <w:szCs w:val="22"/>
          <w:lang w:val="en-CA"/>
        </w:rPr>
        <w:t>.</w:t>
      </w:r>
      <w:r w:rsidRPr="00D4487B">
        <w:rPr>
          <w:rFonts w:ascii="Aptos" w:eastAsiaTheme="minorEastAsia" w:hAnsi="Aptos" w:cstheme="minorBidi"/>
          <w:szCs w:val="22"/>
          <w:lang w:val="en-CA"/>
        </w:rPr>
        <w:t xml:space="preserve"> </w:t>
      </w:r>
      <w:r w:rsidRPr="00D4487B">
        <w:rPr>
          <w:rFonts w:ascii="Aptos" w:hAnsi="Aptos"/>
          <w:szCs w:val="22"/>
          <w:lang w:val="en-CA"/>
        </w:rPr>
        <w:t>Follow these steps</w:t>
      </w:r>
      <w:r w:rsidRPr="00D4487B">
        <w:rPr>
          <w:rFonts w:ascii="Aptos" w:hAnsi="Aptos"/>
          <w:szCs w:val="22"/>
        </w:rPr>
        <w:t xml:space="preserve"> to apply</w:t>
      </w:r>
      <w:r w:rsidRPr="00D4487B">
        <w:rPr>
          <w:rFonts w:ascii="Aptos" w:hAnsi="Aptos"/>
          <w:szCs w:val="22"/>
          <w:lang w:val="en-CA"/>
        </w:rPr>
        <w:t>:</w:t>
      </w:r>
    </w:p>
    <w:p w14:paraId="053EA266" w14:textId="77777777" w:rsidR="00D82EBA" w:rsidRPr="00D4487B" w:rsidRDefault="00D82EBA" w:rsidP="00D82EBA">
      <w:pPr>
        <w:pStyle w:val="Bullets"/>
        <w:numPr>
          <w:ilvl w:val="0"/>
          <w:numId w:val="13"/>
        </w:numPr>
        <w:rPr>
          <w:rFonts w:ascii="Aptos" w:hAnsi="Aptos"/>
        </w:rPr>
      </w:pPr>
      <w:r w:rsidRPr="00D4487B">
        <w:rPr>
          <w:rFonts w:ascii="Aptos" w:hAnsi="Aptos"/>
        </w:rPr>
        <w:t xml:space="preserve">Student fills out </w:t>
      </w:r>
      <w:r w:rsidRPr="00D4487B">
        <w:rPr>
          <w:rFonts w:ascii="Aptos" w:hAnsi="Aptos"/>
          <w:b/>
          <w:bCs/>
        </w:rPr>
        <w:t>Part 1</w:t>
      </w:r>
      <w:r w:rsidRPr="00D4487B">
        <w:rPr>
          <w:rFonts w:ascii="Aptos" w:hAnsi="Aptos"/>
        </w:rPr>
        <w:t xml:space="preserve"> of the application form and emails it to their potential supervisor </w:t>
      </w:r>
    </w:p>
    <w:p w14:paraId="4EE8C7B2" w14:textId="77777777" w:rsidR="00D82EBA" w:rsidRPr="00D4487B" w:rsidRDefault="00D82EBA" w:rsidP="00D82EBA">
      <w:pPr>
        <w:pStyle w:val="Bullets"/>
        <w:numPr>
          <w:ilvl w:val="0"/>
          <w:numId w:val="13"/>
        </w:numPr>
        <w:rPr>
          <w:rFonts w:ascii="Aptos" w:hAnsi="Aptos"/>
        </w:rPr>
      </w:pPr>
      <w:r w:rsidRPr="00D4487B">
        <w:rPr>
          <w:rFonts w:ascii="Aptos" w:hAnsi="Aptos"/>
        </w:rPr>
        <w:t xml:space="preserve">Supervisor fills out </w:t>
      </w:r>
      <w:r w:rsidRPr="00D4487B">
        <w:rPr>
          <w:rFonts w:ascii="Aptos" w:hAnsi="Aptos"/>
          <w:b/>
          <w:bCs/>
        </w:rPr>
        <w:t>Part 2</w:t>
      </w:r>
      <w:r w:rsidRPr="00D4487B">
        <w:rPr>
          <w:rFonts w:ascii="Aptos" w:hAnsi="Aptos"/>
        </w:rPr>
        <w:t xml:space="preserve"> and emails it to the Chair/Director of their Department/School</w:t>
      </w:r>
    </w:p>
    <w:p w14:paraId="5341CAAF" w14:textId="77777777" w:rsidR="00D82EBA" w:rsidRPr="00D4487B" w:rsidRDefault="00D82EBA" w:rsidP="00D82EBA">
      <w:pPr>
        <w:pStyle w:val="Bullets"/>
        <w:numPr>
          <w:ilvl w:val="0"/>
          <w:numId w:val="13"/>
        </w:numPr>
        <w:rPr>
          <w:rFonts w:ascii="Aptos" w:hAnsi="Aptos"/>
        </w:rPr>
      </w:pPr>
      <w:r w:rsidRPr="00D4487B">
        <w:rPr>
          <w:rFonts w:ascii="Aptos" w:hAnsi="Aptos"/>
        </w:rPr>
        <w:t>Chair/Director collects, adjudicates and assesses award eligibility (including a review of academic standing) for each applicant.</w:t>
      </w:r>
      <w:r w:rsidRPr="00D4487B" w:rsidDel="001A773B">
        <w:rPr>
          <w:rFonts w:ascii="Aptos" w:hAnsi="Aptos"/>
        </w:rPr>
        <w:t xml:space="preserve"> </w:t>
      </w:r>
      <w:r w:rsidRPr="00D4487B">
        <w:rPr>
          <w:rFonts w:ascii="Aptos" w:hAnsi="Aptos"/>
        </w:rPr>
        <w:t>Note the sessional GPA requirement has changed to 6.0.</w:t>
      </w:r>
    </w:p>
    <w:p w14:paraId="1E097F4E" w14:textId="29264C09" w:rsidR="00D82EBA" w:rsidRPr="0085270E" w:rsidRDefault="00D82EBA" w:rsidP="00D82EBA">
      <w:pPr>
        <w:pStyle w:val="Bullets"/>
        <w:numPr>
          <w:ilvl w:val="0"/>
          <w:numId w:val="13"/>
        </w:numPr>
        <w:rPr>
          <w:rFonts w:ascii="Aptos" w:hAnsi="Aptos"/>
        </w:rPr>
      </w:pPr>
      <w:r w:rsidRPr="00D4487B">
        <w:rPr>
          <w:rFonts w:ascii="Aptos" w:hAnsi="Aptos"/>
        </w:rPr>
        <w:t xml:space="preserve">The Chair/Director completes </w:t>
      </w:r>
      <w:r w:rsidRPr="00D4487B">
        <w:rPr>
          <w:rFonts w:ascii="Aptos" w:hAnsi="Aptos"/>
          <w:b/>
          <w:bCs/>
        </w:rPr>
        <w:t>Part 3</w:t>
      </w:r>
      <w:r w:rsidRPr="00D4487B">
        <w:rPr>
          <w:rFonts w:ascii="Aptos" w:hAnsi="Aptos"/>
        </w:rPr>
        <w:t xml:space="preserve"> of the form for all students being nominated for JCURA (based on the number of seats available to the Department/School). Email the completed form(s) to the Division of Learning and Teaching Innovation (</w:t>
      </w:r>
      <w:r w:rsidR="0085270E">
        <w:rPr>
          <w:rFonts w:ascii="Aptos" w:hAnsi="Aptos"/>
        </w:rPr>
        <w:t>LTI</w:t>
      </w:r>
      <w:r w:rsidRPr="00D4487B">
        <w:rPr>
          <w:rFonts w:ascii="Aptos" w:hAnsi="Aptos"/>
        </w:rPr>
        <w:t xml:space="preserve">) </w:t>
      </w:r>
      <w:r w:rsidRPr="00533ECD">
        <w:rPr>
          <w:rFonts w:ascii="Aptos" w:hAnsi="Aptos"/>
          <w:b/>
          <w:bCs/>
        </w:rPr>
        <w:t>by July 31, 2025</w:t>
      </w:r>
      <w:r w:rsidRPr="00D4487B">
        <w:rPr>
          <w:rFonts w:ascii="Aptos" w:hAnsi="Aptos"/>
        </w:rPr>
        <w:t xml:space="preserve">. </w:t>
      </w:r>
      <w:r w:rsidRPr="0085270E">
        <w:rPr>
          <w:rFonts w:ascii="Aptos" w:hAnsi="Aptos"/>
          <w:b/>
          <w:bCs/>
        </w:rPr>
        <w:t>Please do not send more nominations than the number for which your unit is eligible</w:t>
      </w:r>
    </w:p>
    <w:p w14:paraId="38A93C41" w14:textId="77777777" w:rsidR="00FB5EE6" w:rsidRPr="00FB5EE6" w:rsidRDefault="0085270E" w:rsidP="00D82EBA">
      <w:pPr>
        <w:pStyle w:val="Bullets"/>
        <w:numPr>
          <w:ilvl w:val="0"/>
          <w:numId w:val="13"/>
        </w:numPr>
        <w:spacing w:after="120"/>
        <w:rPr>
          <w:rFonts w:ascii="Aptos" w:hAnsi="Aptos"/>
          <w:b/>
          <w:bCs/>
          <w:color w:val="0073BC" w:themeColor="accent5"/>
          <w:sz w:val="28"/>
          <w:szCs w:val="28"/>
        </w:rPr>
      </w:pPr>
      <w:r w:rsidRPr="00FB5EE6">
        <w:rPr>
          <w:rFonts w:ascii="Aptos" w:hAnsi="Aptos"/>
        </w:rPr>
        <w:t>LTI</w:t>
      </w:r>
      <w:r w:rsidR="00D82EBA" w:rsidRPr="00FB5EE6">
        <w:rPr>
          <w:rFonts w:ascii="Aptos" w:hAnsi="Aptos"/>
        </w:rPr>
        <w:t xml:space="preserve"> will notify successful students, their supervisors and unit heads by </w:t>
      </w:r>
      <w:r w:rsidR="00D82EBA" w:rsidRPr="00FB5EE6">
        <w:rPr>
          <w:rFonts w:ascii="Aptos" w:hAnsi="Aptos"/>
          <w:b/>
          <w:bCs/>
        </w:rPr>
        <w:t>August 31, 2025</w:t>
      </w:r>
      <w:r w:rsidR="00D82EBA" w:rsidRPr="00FB5EE6">
        <w:rPr>
          <w:rFonts w:ascii="Aptos" w:hAnsi="Aptos"/>
        </w:rPr>
        <w:t>. The Department/School is responsible for notifying students not selected for the JCURA program</w:t>
      </w:r>
    </w:p>
    <w:p w14:paraId="7C3469FA" w14:textId="77777777" w:rsidR="00FB5EE6" w:rsidRPr="004B30C5" w:rsidRDefault="00FB5EE6" w:rsidP="00FB5EE6">
      <w:pPr>
        <w:pStyle w:val="Bullets"/>
        <w:spacing w:after="120"/>
        <w:ind w:left="360" w:firstLine="0"/>
        <w:rPr>
          <w:rFonts w:ascii="Aptos" w:hAnsi="Aptos"/>
          <w:b/>
          <w:bCs/>
          <w:color w:val="0073BC" w:themeColor="accent5"/>
          <w:sz w:val="20"/>
          <w:szCs w:val="20"/>
        </w:rPr>
      </w:pPr>
    </w:p>
    <w:p w14:paraId="6F5598AA" w14:textId="4F795165" w:rsidR="00D82EBA" w:rsidRPr="00FB5EE6" w:rsidRDefault="00D82EBA" w:rsidP="00FB5EE6">
      <w:pPr>
        <w:pStyle w:val="Bullets"/>
        <w:spacing w:after="120"/>
        <w:ind w:left="0" w:firstLine="0"/>
        <w:rPr>
          <w:rFonts w:ascii="Aptos" w:hAnsi="Aptos"/>
          <w:b/>
          <w:bCs/>
          <w:color w:val="0073BC" w:themeColor="accent5"/>
          <w:sz w:val="28"/>
          <w:szCs w:val="28"/>
        </w:rPr>
      </w:pPr>
      <w:r w:rsidRPr="00FB5EE6">
        <w:rPr>
          <w:rFonts w:ascii="Aptos" w:hAnsi="Aptos"/>
          <w:b/>
          <w:bCs/>
          <w:color w:val="0073BC" w:themeColor="accent5"/>
          <w:sz w:val="28"/>
          <w:szCs w:val="28"/>
        </w:rPr>
        <w:t>Award eligibility</w:t>
      </w:r>
    </w:p>
    <w:p w14:paraId="41CEB183" w14:textId="77777777" w:rsidR="00D82EBA" w:rsidRPr="00D4487B" w:rsidRDefault="00D82EBA" w:rsidP="00D82EBA">
      <w:pPr>
        <w:spacing w:after="120"/>
        <w:rPr>
          <w:rFonts w:ascii="Aptos" w:hAnsi="Aptos"/>
          <w:szCs w:val="22"/>
          <w:lang w:val="en-CA"/>
        </w:rPr>
      </w:pPr>
      <w:r w:rsidRPr="00D4487B">
        <w:rPr>
          <w:rFonts w:ascii="Aptos" w:eastAsiaTheme="minorEastAsia" w:hAnsi="Aptos" w:cstheme="minorBidi"/>
          <w:szCs w:val="22"/>
          <w:lang w:val="en-CA"/>
        </w:rPr>
        <w:t>Students must satisfy all three of these criteria to apply:</w:t>
      </w:r>
    </w:p>
    <w:p w14:paraId="317CBCE4" w14:textId="1A606DDD" w:rsidR="00D82EBA" w:rsidRPr="00D4487B" w:rsidRDefault="00F872E9" w:rsidP="00D82EBA">
      <w:pPr>
        <w:pStyle w:val="ListParagraph"/>
        <w:numPr>
          <w:ilvl w:val="0"/>
          <w:numId w:val="12"/>
        </w:numPr>
        <w:spacing w:after="160" w:line="259" w:lineRule="auto"/>
        <w:rPr>
          <w:rFonts w:ascii="Aptos" w:hAnsi="Aptos"/>
          <w:sz w:val="22"/>
          <w:szCs w:val="22"/>
          <w:lang w:val="en-CA"/>
        </w:rPr>
      </w:pPr>
      <w:r>
        <w:rPr>
          <w:rFonts w:ascii="Aptos" w:eastAsiaTheme="minorEastAsia" w:hAnsi="Aptos" w:cstheme="minorBidi"/>
          <w:sz w:val="22"/>
          <w:szCs w:val="22"/>
          <w:lang w:val="en-CA"/>
        </w:rPr>
        <w:t>B</w:t>
      </w:r>
      <w:r w:rsidR="00D82EBA" w:rsidRPr="00D4487B">
        <w:rPr>
          <w:rFonts w:ascii="Aptos" w:eastAsiaTheme="minorEastAsia" w:hAnsi="Aptos" w:cstheme="minorBidi"/>
          <w:sz w:val="22"/>
          <w:szCs w:val="22"/>
          <w:lang w:val="en-CA"/>
        </w:rPr>
        <w:t>e a full-time 3</w:t>
      </w:r>
      <w:r w:rsidR="00D82EBA" w:rsidRPr="00D4487B">
        <w:rPr>
          <w:rFonts w:ascii="Aptos" w:eastAsiaTheme="minorEastAsia" w:hAnsi="Aptos" w:cstheme="minorBidi"/>
          <w:sz w:val="22"/>
          <w:szCs w:val="22"/>
          <w:vertAlign w:val="superscript"/>
          <w:lang w:val="en-CA"/>
        </w:rPr>
        <w:t>rd</w:t>
      </w:r>
      <w:r w:rsidR="00D82EBA" w:rsidRPr="00D4487B">
        <w:rPr>
          <w:rFonts w:ascii="Aptos" w:eastAsiaTheme="minorEastAsia" w:hAnsi="Aptos" w:cstheme="minorBidi"/>
          <w:sz w:val="22"/>
          <w:szCs w:val="22"/>
          <w:lang w:val="en-CA"/>
        </w:rPr>
        <w:t xml:space="preserve"> or 4</w:t>
      </w:r>
      <w:r w:rsidR="00D82EBA" w:rsidRPr="00D4487B">
        <w:rPr>
          <w:rFonts w:ascii="Aptos" w:eastAsiaTheme="minorEastAsia" w:hAnsi="Aptos" w:cstheme="minorBidi"/>
          <w:sz w:val="22"/>
          <w:szCs w:val="22"/>
          <w:vertAlign w:val="superscript"/>
          <w:lang w:val="en-CA"/>
        </w:rPr>
        <w:t>th</w:t>
      </w:r>
      <w:r w:rsidR="00D82EBA" w:rsidRPr="00D4487B">
        <w:rPr>
          <w:rFonts w:ascii="Aptos" w:eastAsiaTheme="minorEastAsia" w:hAnsi="Aptos" w:cstheme="minorBidi"/>
          <w:sz w:val="22"/>
          <w:szCs w:val="22"/>
          <w:lang w:val="en-CA"/>
        </w:rPr>
        <w:t xml:space="preserve"> year undergraduate student (normally registered in 12 or more units of study in the winter session of the academic year in which the award is given)</w:t>
      </w:r>
    </w:p>
    <w:p w14:paraId="1967498D" w14:textId="040600DC" w:rsidR="00D82EBA" w:rsidRPr="00D4487B" w:rsidRDefault="00F872E9" w:rsidP="00D82EBA">
      <w:pPr>
        <w:pStyle w:val="ListParagraph"/>
        <w:numPr>
          <w:ilvl w:val="0"/>
          <w:numId w:val="12"/>
        </w:numPr>
        <w:spacing w:after="160" w:line="259" w:lineRule="auto"/>
        <w:rPr>
          <w:rFonts w:ascii="Aptos" w:hAnsi="Aptos"/>
          <w:sz w:val="22"/>
          <w:szCs w:val="22"/>
          <w:lang w:val="en-CA"/>
        </w:rPr>
      </w:pPr>
      <w:r>
        <w:rPr>
          <w:rFonts w:ascii="Aptos" w:eastAsiaTheme="minorEastAsia" w:hAnsi="Aptos" w:cstheme="minorBidi"/>
          <w:sz w:val="22"/>
          <w:szCs w:val="22"/>
          <w:lang w:val="en-CA"/>
        </w:rPr>
        <w:t>B</w:t>
      </w:r>
      <w:r w:rsidR="00D82EBA" w:rsidRPr="00D4487B">
        <w:rPr>
          <w:rFonts w:ascii="Aptos" w:eastAsiaTheme="minorEastAsia" w:hAnsi="Aptos" w:cstheme="minorBidi"/>
          <w:sz w:val="22"/>
          <w:szCs w:val="22"/>
          <w:lang w:val="en-CA"/>
        </w:rPr>
        <w:t xml:space="preserve">e in </w:t>
      </w:r>
      <w:r w:rsidR="00D82EBA" w:rsidRPr="00D4487B">
        <w:rPr>
          <w:rFonts w:ascii="Aptos" w:hAnsi="Aptos"/>
          <w:sz w:val="22"/>
          <w:szCs w:val="22"/>
          <w:lang w:val="en-CA"/>
        </w:rPr>
        <w:t>good</w:t>
      </w:r>
      <w:r w:rsidR="00D82EBA" w:rsidRPr="00D4487B">
        <w:rPr>
          <w:rFonts w:ascii="Aptos" w:eastAsiaTheme="minorEastAsia" w:hAnsi="Aptos" w:cstheme="minorBidi"/>
          <w:sz w:val="22"/>
          <w:szCs w:val="22"/>
          <w:lang w:val="en-CA"/>
        </w:rPr>
        <w:t xml:space="preserve"> academic standing (minimum sessional GPA requirement of </w:t>
      </w:r>
      <w:r w:rsidR="00D82EBA" w:rsidRPr="00D4487B">
        <w:rPr>
          <w:rFonts w:ascii="Aptos" w:hAnsi="Aptos"/>
          <w:sz w:val="22"/>
          <w:szCs w:val="22"/>
          <w:lang w:val="en-CA"/>
        </w:rPr>
        <w:t>6</w:t>
      </w:r>
      <w:r w:rsidR="00D82EBA" w:rsidRPr="00D4487B">
        <w:rPr>
          <w:rFonts w:ascii="Aptos" w:eastAsiaTheme="minorEastAsia" w:hAnsi="Aptos" w:cstheme="minorBidi"/>
          <w:sz w:val="22"/>
          <w:szCs w:val="22"/>
          <w:lang w:val="en-CA"/>
        </w:rPr>
        <w:t>.0)</w:t>
      </w:r>
    </w:p>
    <w:p w14:paraId="2A7D6E15" w14:textId="3CC033D4" w:rsidR="00D82EBA" w:rsidRPr="00D4487B" w:rsidRDefault="00F872E9" w:rsidP="00D82EBA">
      <w:pPr>
        <w:pStyle w:val="ListParagraph"/>
        <w:numPr>
          <w:ilvl w:val="0"/>
          <w:numId w:val="12"/>
        </w:numPr>
        <w:spacing w:after="160" w:line="259" w:lineRule="auto"/>
        <w:rPr>
          <w:rFonts w:ascii="Aptos" w:hAnsi="Aptos"/>
          <w:sz w:val="22"/>
          <w:szCs w:val="22"/>
          <w:lang w:val="en-CA"/>
        </w:rPr>
      </w:pPr>
      <w:r>
        <w:rPr>
          <w:rFonts w:ascii="Aptos" w:eastAsiaTheme="minorEastAsia" w:hAnsi="Aptos" w:cstheme="minorBidi"/>
          <w:sz w:val="22"/>
          <w:szCs w:val="22"/>
          <w:lang w:val="en-CA"/>
        </w:rPr>
        <w:t>S</w:t>
      </w:r>
      <w:r w:rsidR="00D82EBA" w:rsidRPr="00D4487B">
        <w:rPr>
          <w:rFonts w:ascii="Aptos" w:eastAsiaTheme="minorEastAsia" w:hAnsi="Aptos" w:cstheme="minorBidi"/>
          <w:sz w:val="22"/>
          <w:szCs w:val="22"/>
          <w:lang w:val="en-CA"/>
        </w:rPr>
        <w:t xml:space="preserve">atisfy the </w:t>
      </w:r>
      <w:hyperlink r:id="rId11">
        <w:r w:rsidR="00D82EBA" w:rsidRPr="0085270E">
          <w:rPr>
            <w:rStyle w:val="Hyperlink"/>
            <w:rFonts w:ascii="Aptos" w:eastAsiaTheme="minorEastAsia" w:hAnsi="Aptos" w:cstheme="minorBidi"/>
            <w:b/>
            <w:bCs/>
            <w:color w:val="auto"/>
            <w:sz w:val="22"/>
            <w:szCs w:val="22"/>
            <w:lang w:val="en-CA"/>
          </w:rPr>
          <w:t>general regulations</w:t>
        </w:r>
      </w:hyperlink>
      <w:r w:rsidR="00D82EBA" w:rsidRPr="00D4487B">
        <w:rPr>
          <w:rFonts w:ascii="Aptos" w:eastAsiaTheme="minorEastAsia" w:hAnsi="Aptos" w:cstheme="minorBidi"/>
          <w:sz w:val="22"/>
          <w:szCs w:val="22"/>
          <w:lang w:val="en-CA"/>
        </w:rPr>
        <w:t xml:space="preserve"> of Student Awards and Financial Ai</w:t>
      </w:r>
      <w:r w:rsidR="00D82EBA" w:rsidRPr="00D4487B">
        <w:rPr>
          <w:rFonts w:ascii="Aptos" w:hAnsi="Aptos"/>
          <w:sz w:val="22"/>
          <w:szCs w:val="22"/>
        </w:rPr>
        <w:t>d</w:t>
      </w:r>
      <w:r w:rsidR="00D82EBA" w:rsidRPr="00D4487B">
        <w:rPr>
          <w:rFonts w:ascii="Aptos" w:eastAsiaTheme="minorEastAsia" w:hAnsi="Aptos" w:cstheme="minorBidi"/>
          <w:sz w:val="22"/>
          <w:szCs w:val="22"/>
          <w:lang w:val="en-CA"/>
        </w:rPr>
        <w:t xml:space="preserve"> </w:t>
      </w:r>
    </w:p>
    <w:p w14:paraId="28F4D686" w14:textId="77777777" w:rsidR="00D82EBA" w:rsidRPr="00F872E9" w:rsidRDefault="00D82EBA" w:rsidP="00D82EBA">
      <w:pPr>
        <w:pStyle w:val="Heading1"/>
        <w:spacing w:before="240" w:after="120"/>
        <w:rPr>
          <w:rFonts w:ascii="Aptos" w:eastAsiaTheme="minorEastAsia" w:hAnsi="Aptos" w:cstheme="minorBidi"/>
          <w:b/>
          <w:bCs/>
          <w:noProof w:val="0"/>
          <w:color w:val="0073BC" w:themeColor="accent5"/>
          <w:szCs w:val="28"/>
          <w:lang w:val="en-CA"/>
        </w:rPr>
      </w:pPr>
      <w:r w:rsidRPr="00F872E9">
        <w:rPr>
          <w:rFonts w:ascii="Aptos" w:eastAsiaTheme="minorEastAsia" w:hAnsi="Aptos" w:cstheme="minorBidi"/>
          <w:b/>
          <w:bCs/>
          <w:caps w:val="0"/>
          <w:noProof w:val="0"/>
          <w:color w:val="0073BC" w:themeColor="accent5"/>
          <w:szCs w:val="28"/>
          <w:lang w:val="en-CA"/>
        </w:rPr>
        <w:t>Policies</w:t>
      </w:r>
    </w:p>
    <w:p w14:paraId="53D6A3AD" w14:textId="77777777" w:rsidR="00D82EBA" w:rsidRPr="00D4487B" w:rsidRDefault="00D82EBA" w:rsidP="00D82EBA">
      <w:pPr>
        <w:pStyle w:val="Bullets"/>
        <w:numPr>
          <w:ilvl w:val="0"/>
          <w:numId w:val="11"/>
        </w:numPr>
        <w:rPr>
          <w:rFonts w:ascii="Aptos" w:hAnsi="Aptos"/>
        </w:rPr>
      </w:pPr>
      <w:r w:rsidRPr="00D4487B">
        <w:rPr>
          <w:rFonts w:ascii="Aptos" w:hAnsi="Aptos"/>
        </w:rPr>
        <w:t xml:space="preserve">A student may receive </w:t>
      </w:r>
      <w:r w:rsidRPr="00D4487B">
        <w:rPr>
          <w:rFonts w:ascii="Aptos" w:hAnsi="Aptos"/>
          <w:b/>
          <w:bCs/>
        </w:rPr>
        <w:t xml:space="preserve">only one </w:t>
      </w:r>
      <w:r w:rsidRPr="00D4487B">
        <w:rPr>
          <w:rFonts w:ascii="Aptos" w:hAnsi="Aptos"/>
        </w:rPr>
        <w:t>JCURA award during their studies at UVic</w:t>
      </w:r>
    </w:p>
    <w:p w14:paraId="6C520B3F" w14:textId="77777777" w:rsidR="00D82EBA" w:rsidRPr="00D4487B" w:rsidRDefault="00D82EBA" w:rsidP="00D82EBA">
      <w:pPr>
        <w:pStyle w:val="Bullets"/>
        <w:numPr>
          <w:ilvl w:val="0"/>
          <w:numId w:val="11"/>
        </w:numPr>
        <w:rPr>
          <w:rFonts w:ascii="Aptos" w:hAnsi="Aptos"/>
        </w:rPr>
      </w:pPr>
      <w:r w:rsidRPr="00D4487B">
        <w:rPr>
          <w:rFonts w:ascii="Aptos" w:hAnsi="Aptos"/>
        </w:rPr>
        <w:t xml:space="preserve">A student may be nominated by </w:t>
      </w:r>
      <w:r w:rsidRPr="00D4487B">
        <w:rPr>
          <w:rFonts w:ascii="Aptos" w:hAnsi="Aptos"/>
          <w:b/>
          <w:bCs/>
        </w:rPr>
        <w:t>only one</w:t>
      </w:r>
      <w:r w:rsidRPr="00D4487B">
        <w:rPr>
          <w:rFonts w:ascii="Aptos" w:hAnsi="Aptos"/>
        </w:rPr>
        <w:t xml:space="preserve"> Department/School</w:t>
      </w:r>
    </w:p>
    <w:p w14:paraId="22866334" w14:textId="77777777" w:rsidR="00D82EBA" w:rsidRPr="00D4487B" w:rsidRDefault="00D82EBA" w:rsidP="00D82EBA">
      <w:pPr>
        <w:pStyle w:val="Bullets"/>
        <w:numPr>
          <w:ilvl w:val="0"/>
          <w:numId w:val="11"/>
        </w:numPr>
        <w:rPr>
          <w:rFonts w:ascii="Aptos" w:hAnsi="Aptos"/>
        </w:rPr>
      </w:pPr>
      <w:r w:rsidRPr="00D4487B">
        <w:rPr>
          <w:rFonts w:ascii="Aptos" w:hAnsi="Aptos"/>
        </w:rPr>
        <w:t>An interdisciplinary student must apply through their supervisor’s home Department/School</w:t>
      </w:r>
    </w:p>
    <w:p w14:paraId="18988A59" w14:textId="77777777" w:rsidR="00D82EBA" w:rsidRPr="00D4487B" w:rsidRDefault="00D82EBA" w:rsidP="00D82EBA">
      <w:pPr>
        <w:pStyle w:val="Bullets"/>
        <w:numPr>
          <w:ilvl w:val="0"/>
          <w:numId w:val="11"/>
        </w:numPr>
        <w:rPr>
          <w:rFonts w:ascii="Aptos" w:hAnsi="Aptos"/>
        </w:rPr>
      </w:pPr>
      <w:r w:rsidRPr="00D4487B">
        <w:rPr>
          <w:rFonts w:ascii="Aptos" w:hAnsi="Aptos"/>
        </w:rPr>
        <w:t xml:space="preserve">Students are required to attend the in-person JCURA Research Fair on March 18, 2026 </w:t>
      </w:r>
    </w:p>
    <w:p w14:paraId="2F00449C" w14:textId="61687D83" w:rsidR="00D82EBA" w:rsidRPr="00D4487B" w:rsidRDefault="00D82EBA" w:rsidP="00D82EBA">
      <w:pPr>
        <w:rPr>
          <w:rFonts w:ascii="Aptos" w:hAnsi="Aptos"/>
          <w:b/>
          <w:bCs/>
          <w:sz w:val="32"/>
          <w:szCs w:val="32"/>
        </w:rPr>
      </w:pPr>
    </w:p>
    <w:p w14:paraId="5919CA1D" w14:textId="77777777" w:rsidR="004B30C5" w:rsidRDefault="004B30C5" w:rsidP="00FB5EE6">
      <w:pPr>
        <w:rPr>
          <w:rFonts w:ascii="Aptos" w:eastAsiaTheme="minorEastAsia" w:hAnsi="Aptos" w:cstheme="minorBidi"/>
          <w:b/>
          <w:bCs/>
          <w:sz w:val="32"/>
          <w:szCs w:val="32"/>
          <w:lang w:val="en-CA"/>
        </w:rPr>
      </w:pPr>
      <w:r>
        <w:rPr>
          <w:rFonts w:ascii="Aptos" w:eastAsiaTheme="minorEastAsia" w:hAnsi="Aptos" w:cstheme="minorBidi"/>
          <w:b/>
          <w:bCs/>
          <w:sz w:val="32"/>
          <w:szCs w:val="32"/>
          <w:lang w:val="en-CA"/>
        </w:rPr>
        <w:br/>
      </w:r>
    </w:p>
    <w:p w14:paraId="3854EB11" w14:textId="235912B5" w:rsidR="00D82EBA" w:rsidRPr="004B30C5" w:rsidRDefault="004B30C5" w:rsidP="004B30C5">
      <w:pPr>
        <w:pStyle w:val="BodyText2"/>
        <w:rPr>
          <w:lang w:val="en-CA"/>
        </w:rPr>
      </w:pPr>
      <w:r>
        <w:rPr>
          <w:lang w:val="en-CA"/>
        </w:rPr>
        <w:br w:type="page"/>
      </w:r>
      <w:r>
        <w:rPr>
          <w:lang w:val="en-CA"/>
        </w:rPr>
        <w:lastRenderedPageBreak/>
        <w:br/>
      </w:r>
      <w:r>
        <w:rPr>
          <w:lang w:val="en-CA"/>
        </w:rPr>
        <w:br/>
      </w:r>
      <w:r w:rsidR="00D82EBA" w:rsidRPr="00FB5EE6">
        <w:rPr>
          <w:rFonts w:ascii="Aptos" w:eastAsiaTheme="minorEastAsia" w:hAnsi="Aptos" w:cstheme="minorBidi"/>
          <w:b/>
          <w:bCs/>
          <w:noProof w:val="0"/>
          <w:color w:val="auto"/>
          <w:sz w:val="32"/>
          <w:szCs w:val="32"/>
          <w:lang w:val="en-CA"/>
        </w:rPr>
        <w:t>Part 1: Student application</w:t>
      </w:r>
    </w:p>
    <w:p w14:paraId="2CCAAF36" w14:textId="77777777" w:rsidR="00D82EBA" w:rsidRPr="00D4487B" w:rsidRDefault="00D82EBA" w:rsidP="00D82EBA">
      <w:pPr>
        <w:spacing w:after="120"/>
        <w:rPr>
          <w:rFonts w:ascii="Aptos" w:hAnsi="Aptos"/>
          <w:szCs w:val="22"/>
          <w:lang w:val="en-CA"/>
        </w:rPr>
      </w:pPr>
      <w:r w:rsidRPr="00D4487B">
        <w:rPr>
          <w:rFonts w:ascii="Aptos" w:eastAsiaTheme="minorEastAsia" w:hAnsi="Aptos" w:cstheme="minorBidi"/>
          <w:szCs w:val="22"/>
          <w:lang w:val="en-CA"/>
        </w:rPr>
        <w:t xml:space="preserve">Please check your </w:t>
      </w:r>
      <w:r w:rsidRPr="00D4487B">
        <w:rPr>
          <w:rFonts w:ascii="Aptos" w:hAnsi="Aptos"/>
          <w:szCs w:val="22"/>
          <w:lang w:val="en-CA"/>
        </w:rPr>
        <w:t>supervisor’s D</w:t>
      </w:r>
      <w:r w:rsidRPr="00D4487B">
        <w:rPr>
          <w:rFonts w:ascii="Aptos" w:eastAsiaTheme="minorEastAsia" w:hAnsi="Aptos" w:cstheme="minorBidi"/>
          <w:szCs w:val="22"/>
          <w:lang w:val="en-CA"/>
        </w:rPr>
        <w:t>epartment/</w:t>
      </w:r>
      <w:r w:rsidRPr="00D4487B">
        <w:rPr>
          <w:rFonts w:ascii="Aptos" w:hAnsi="Aptos"/>
          <w:szCs w:val="22"/>
        </w:rPr>
        <w:t>School’s internal</w:t>
      </w:r>
      <w:r w:rsidRPr="00D4487B">
        <w:rPr>
          <w:rFonts w:ascii="Aptos" w:eastAsiaTheme="minorEastAsia" w:hAnsi="Aptos" w:cstheme="minorBidi"/>
          <w:szCs w:val="22"/>
          <w:lang w:val="en-CA"/>
        </w:rPr>
        <w:t xml:space="preserve"> </w:t>
      </w:r>
      <w:r w:rsidRPr="00D4487B">
        <w:rPr>
          <w:rFonts w:ascii="Aptos" w:hAnsi="Aptos"/>
          <w:szCs w:val="22"/>
        </w:rPr>
        <w:t xml:space="preserve">application </w:t>
      </w:r>
      <w:r w:rsidRPr="00D4487B">
        <w:rPr>
          <w:rFonts w:ascii="Aptos" w:eastAsiaTheme="minorEastAsia" w:hAnsi="Aptos" w:cstheme="minorBidi"/>
          <w:szCs w:val="22"/>
          <w:lang w:val="en-CA"/>
        </w:rPr>
        <w:t>deadline</w:t>
      </w:r>
      <w:r w:rsidRPr="00D4487B">
        <w:rPr>
          <w:rFonts w:ascii="Aptos" w:hAnsi="Aptos"/>
          <w:szCs w:val="22"/>
        </w:rPr>
        <w:t>.</w:t>
      </w:r>
    </w:p>
    <w:tbl>
      <w:tblPr>
        <w:tblStyle w:val="TableGrid"/>
        <w:tblW w:w="1000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954"/>
        <w:gridCol w:w="5051"/>
      </w:tblGrid>
      <w:tr w:rsidR="00D4487B" w:rsidRPr="00D4487B" w14:paraId="729B09D2" w14:textId="77777777" w:rsidTr="0080641B">
        <w:trPr>
          <w:trHeight w:val="300"/>
        </w:trPr>
        <w:tc>
          <w:tcPr>
            <w:tcW w:w="4954" w:type="dxa"/>
            <w:shd w:val="clear" w:color="auto" w:fill="D9D9D9" w:themeFill="background1" w:themeFillShade="D9"/>
            <w:tcMar>
              <w:left w:w="105" w:type="dxa"/>
              <w:right w:w="105" w:type="dxa"/>
            </w:tcMar>
          </w:tcPr>
          <w:p w14:paraId="76B081C1"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 xml:space="preserve">Student name </w:t>
            </w:r>
            <w:r w:rsidRPr="00D4487B">
              <w:rPr>
                <w:rFonts w:ascii="Aptos" w:hAnsi="Aptos"/>
                <w:i/>
                <w:iCs/>
                <w:szCs w:val="22"/>
                <w:lang w:val="en-CA"/>
              </w:rPr>
              <w:t>First and Last</w:t>
            </w:r>
          </w:p>
        </w:tc>
        <w:tc>
          <w:tcPr>
            <w:tcW w:w="5051" w:type="dxa"/>
            <w:tcMar>
              <w:left w:w="105" w:type="dxa"/>
              <w:right w:w="105" w:type="dxa"/>
            </w:tcMar>
          </w:tcPr>
          <w:p w14:paraId="6C6ED2D4" w14:textId="77777777" w:rsidR="00D82EBA" w:rsidRPr="00D4487B" w:rsidRDefault="00D82EBA" w:rsidP="0080641B">
            <w:pPr>
              <w:spacing w:after="120"/>
              <w:rPr>
                <w:rFonts w:ascii="Aptos" w:hAnsi="Aptos"/>
                <w:szCs w:val="22"/>
                <w:lang w:val="en-CA"/>
              </w:rPr>
            </w:pPr>
          </w:p>
        </w:tc>
      </w:tr>
      <w:tr w:rsidR="00D4487B" w:rsidRPr="00D4487B" w14:paraId="631302DB" w14:textId="77777777" w:rsidTr="0080641B">
        <w:trPr>
          <w:trHeight w:val="300"/>
        </w:trPr>
        <w:tc>
          <w:tcPr>
            <w:tcW w:w="4954" w:type="dxa"/>
            <w:shd w:val="clear" w:color="auto" w:fill="D9D9D9" w:themeFill="background1" w:themeFillShade="D9"/>
            <w:tcMar>
              <w:left w:w="105" w:type="dxa"/>
              <w:right w:w="105" w:type="dxa"/>
            </w:tcMar>
          </w:tcPr>
          <w:p w14:paraId="40D4B267"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Netlink ID</w:t>
            </w:r>
          </w:p>
        </w:tc>
        <w:tc>
          <w:tcPr>
            <w:tcW w:w="5051" w:type="dxa"/>
            <w:tcMar>
              <w:left w:w="105" w:type="dxa"/>
              <w:right w:w="105" w:type="dxa"/>
            </w:tcMar>
          </w:tcPr>
          <w:p w14:paraId="3ACCEFA9" w14:textId="77777777" w:rsidR="00D82EBA" w:rsidRPr="00D4487B" w:rsidRDefault="00D82EBA" w:rsidP="0080641B">
            <w:pPr>
              <w:spacing w:after="120"/>
              <w:rPr>
                <w:rFonts w:ascii="Aptos" w:hAnsi="Aptos"/>
                <w:szCs w:val="22"/>
                <w:lang w:val="en-CA"/>
              </w:rPr>
            </w:pPr>
          </w:p>
        </w:tc>
      </w:tr>
      <w:tr w:rsidR="00D4487B" w:rsidRPr="00D4487B" w14:paraId="129E13DF" w14:textId="77777777" w:rsidTr="0080641B">
        <w:trPr>
          <w:trHeight w:val="300"/>
        </w:trPr>
        <w:tc>
          <w:tcPr>
            <w:tcW w:w="4954" w:type="dxa"/>
            <w:shd w:val="clear" w:color="auto" w:fill="D9D9D9" w:themeFill="background1" w:themeFillShade="D9"/>
            <w:tcMar>
              <w:left w:w="105" w:type="dxa"/>
              <w:right w:w="105" w:type="dxa"/>
            </w:tcMar>
          </w:tcPr>
          <w:p w14:paraId="6B616AF1"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 xml:space="preserve">Student V# </w:t>
            </w:r>
          </w:p>
        </w:tc>
        <w:tc>
          <w:tcPr>
            <w:tcW w:w="5051" w:type="dxa"/>
            <w:tcMar>
              <w:left w:w="105" w:type="dxa"/>
              <w:right w:w="105" w:type="dxa"/>
            </w:tcMar>
          </w:tcPr>
          <w:p w14:paraId="13508229" w14:textId="77777777" w:rsidR="00D82EBA" w:rsidRPr="00D4487B" w:rsidRDefault="00D82EBA" w:rsidP="0080641B">
            <w:pPr>
              <w:spacing w:after="120"/>
              <w:rPr>
                <w:rFonts w:ascii="Aptos" w:hAnsi="Aptos"/>
                <w:szCs w:val="22"/>
                <w:lang w:val="en-CA"/>
              </w:rPr>
            </w:pPr>
          </w:p>
        </w:tc>
      </w:tr>
      <w:tr w:rsidR="00D4487B" w:rsidRPr="00D4487B" w14:paraId="0BE11384" w14:textId="77777777" w:rsidTr="0080641B">
        <w:trPr>
          <w:trHeight w:val="300"/>
        </w:trPr>
        <w:tc>
          <w:tcPr>
            <w:tcW w:w="4954" w:type="dxa"/>
            <w:shd w:val="clear" w:color="auto" w:fill="D9D9D9" w:themeFill="background1" w:themeFillShade="D9"/>
            <w:tcMar>
              <w:left w:w="105" w:type="dxa"/>
              <w:right w:w="105" w:type="dxa"/>
            </w:tcMar>
          </w:tcPr>
          <w:p w14:paraId="556D1599"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UVic email</w:t>
            </w:r>
          </w:p>
        </w:tc>
        <w:tc>
          <w:tcPr>
            <w:tcW w:w="5051" w:type="dxa"/>
            <w:tcMar>
              <w:left w:w="105" w:type="dxa"/>
              <w:right w:w="105" w:type="dxa"/>
            </w:tcMar>
          </w:tcPr>
          <w:p w14:paraId="54E26247" w14:textId="77777777" w:rsidR="00D82EBA" w:rsidRPr="00D4487B" w:rsidRDefault="00D82EBA" w:rsidP="0080641B">
            <w:pPr>
              <w:spacing w:after="120"/>
              <w:rPr>
                <w:rFonts w:ascii="Aptos" w:hAnsi="Aptos"/>
                <w:szCs w:val="22"/>
                <w:lang w:val="en-CA"/>
              </w:rPr>
            </w:pPr>
          </w:p>
        </w:tc>
      </w:tr>
      <w:tr w:rsidR="00D4487B" w:rsidRPr="00D4487B" w14:paraId="492A069D" w14:textId="77777777" w:rsidTr="0080641B">
        <w:trPr>
          <w:trHeight w:val="300"/>
        </w:trPr>
        <w:tc>
          <w:tcPr>
            <w:tcW w:w="4954" w:type="dxa"/>
            <w:shd w:val="clear" w:color="auto" w:fill="D9D9D9" w:themeFill="background1" w:themeFillShade="D9"/>
            <w:tcMar>
              <w:left w:w="105" w:type="dxa"/>
              <w:right w:w="105" w:type="dxa"/>
            </w:tcMar>
          </w:tcPr>
          <w:p w14:paraId="54B65AA3" w14:textId="77777777" w:rsidR="00D82EBA" w:rsidRPr="00D4487B" w:rsidRDefault="00D82EBA" w:rsidP="0080641B">
            <w:pPr>
              <w:spacing w:after="120"/>
              <w:rPr>
                <w:rFonts w:ascii="Aptos" w:hAnsi="Aptos"/>
                <w:b/>
                <w:bCs/>
                <w:szCs w:val="22"/>
              </w:rPr>
            </w:pPr>
            <w:r w:rsidRPr="00D4487B">
              <w:rPr>
                <w:rFonts w:ascii="Aptos" w:hAnsi="Aptos"/>
                <w:b/>
                <w:bCs/>
                <w:szCs w:val="22"/>
              </w:rPr>
              <w:t>Faculty</w:t>
            </w:r>
          </w:p>
        </w:tc>
        <w:tc>
          <w:tcPr>
            <w:tcW w:w="5051" w:type="dxa"/>
            <w:tcMar>
              <w:left w:w="105" w:type="dxa"/>
              <w:right w:w="105" w:type="dxa"/>
            </w:tcMar>
          </w:tcPr>
          <w:p w14:paraId="72BFF514" w14:textId="77777777" w:rsidR="00D82EBA" w:rsidRPr="00D4487B" w:rsidRDefault="00D82EBA" w:rsidP="0080641B">
            <w:pPr>
              <w:spacing w:after="120"/>
              <w:rPr>
                <w:rFonts w:ascii="Aptos" w:hAnsi="Aptos"/>
                <w:szCs w:val="22"/>
              </w:rPr>
            </w:pPr>
          </w:p>
        </w:tc>
      </w:tr>
      <w:tr w:rsidR="00D4487B" w:rsidRPr="004B30C5" w14:paraId="13FD1877" w14:textId="77777777" w:rsidTr="0080641B">
        <w:trPr>
          <w:trHeight w:val="300"/>
        </w:trPr>
        <w:tc>
          <w:tcPr>
            <w:tcW w:w="4954" w:type="dxa"/>
            <w:shd w:val="clear" w:color="auto" w:fill="D9D9D9" w:themeFill="background1" w:themeFillShade="D9"/>
            <w:tcMar>
              <w:left w:w="105" w:type="dxa"/>
              <w:right w:w="105" w:type="dxa"/>
            </w:tcMar>
          </w:tcPr>
          <w:p w14:paraId="6C4C82BC" w14:textId="77777777" w:rsidR="00D82EBA" w:rsidRPr="00D4487B" w:rsidRDefault="00D82EBA" w:rsidP="0080641B">
            <w:pPr>
              <w:spacing w:after="120"/>
              <w:rPr>
                <w:rFonts w:ascii="Aptos" w:hAnsi="Aptos"/>
                <w:b/>
                <w:bCs/>
                <w:szCs w:val="22"/>
              </w:rPr>
            </w:pPr>
            <w:r w:rsidRPr="00D4487B">
              <w:rPr>
                <w:rFonts w:ascii="Aptos" w:hAnsi="Aptos"/>
                <w:b/>
                <w:bCs/>
                <w:szCs w:val="22"/>
              </w:rPr>
              <w:t>Department/School</w:t>
            </w:r>
          </w:p>
        </w:tc>
        <w:tc>
          <w:tcPr>
            <w:tcW w:w="5051" w:type="dxa"/>
            <w:tcMar>
              <w:left w:w="105" w:type="dxa"/>
              <w:right w:w="105" w:type="dxa"/>
            </w:tcMar>
          </w:tcPr>
          <w:p w14:paraId="4E404DFF" w14:textId="77777777" w:rsidR="00D82EBA" w:rsidRPr="00D4487B" w:rsidRDefault="00D82EBA" w:rsidP="0080641B">
            <w:pPr>
              <w:spacing w:after="120"/>
              <w:rPr>
                <w:rFonts w:ascii="Aptos" w:hAnsi="Aptos"/>
                <w:szCs w:val="22"/>
              </w:rPr>
            </w:pPr>
          </w:p>
        </w:tc>
      </w:tr>
    </w:tbl>
    <w:p w14:paraId="6FA04520" w14:textId="6D570661" w:rsidR="00D82EBA" w:rsidRPr="00D4487B" w:rsidRDefault="004B30C5" w:rsidP="00D82EBA">
      <w:pPr>
        <w:pStyle w:val="Heading2new"/>
        <w:rPr>
          <w:rFonts w:ascii="Aptos" w:eastAsiaTheme="minorEastAsia" w:hAnsi="Aptos" w:cstheme="minorBidi"/>
          <w:color w:val="auto"/>
        </w:rPr>
      </w:pPr>
      <w:r>
        <w:rPr>
          <w:rFonts w:ascii="Aptos" w:eastAsiaTheme="minorEastAsia" w:hAnsi="Aptos" w:cstheme="minorBidi"/>
          <w:color w:val="auto"/>
        </w:rPr>
        <w:br/>
      </w:r>
      <w:r w:rsidR="00D82EBA" w:rsidRPr="004B30C5">
        <w:rPr>
          <w:rFonts w:ascii="Aptos" w:eastAsiaTheme="minorEastAsia" w:hAnsi="Aptos" w:cstheme="minorBidi"/>
          <w:color w:val="0073BC" w:themeColor="accent5"/>
        </w:rPr>
        <w:t>Eligibility criteria</w:t>
      </w:r>
    </w:p>
    <w:tbl>
      <w:tblPr>
        <w:tblStyle w:val="TableGrid"/>
        <w:tblW w:w="1000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950"/>
        <w:gridCol w:w="5055"/>
      </w:tblGrid>
      <w:tr w:rsidR="00D4487B" w:rsidRPr="00D4487B" w14:paraId="7566EE24" w14:textId="77777777" w:rsidTr="0080641B">
        <w:trPr>
          <w:trHeight w:val="300"/>
        </w:trPr>
        <w:tc>
          <w:tcPr>
            <w:tcW w:w="4950" w:type="dxa"/>
            <w:shd w:val="clear" w:color="auto" w:fill="D9D9D9" w:themeFill="background1" w:themeFillShade="D9"/>
            <w:tcMar>
              <w:left w:w="105" w:type="dxa"/>
              <w:right w:w="105" w:type="dxa"/>
            </w:tcMar>
          </w:tcPr>
          <w:p w14:paraId="7288C9CB"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Year of study</w:t>
            </w:r>
            <w:r w:rsidRPr="00D4487B">
              <w:rPr>
                <w:rFonts w:ascii="Aptos" w:hAnsi="Aptos"/>
                <w:lang w:val="en-CA"/>
              </w:rPr>
              <w:br/>
            </w:r>
            <w:r w:rsidRPr="00D4487B">
              <w:rPr>
                <w:rFonts w:ascii="Aptos" w:hAnsi="Aptos"/>
                <w:i/>
                <w:iCs/>
                <w:szCs w:val="22"/>
                <w:lang w:val="en-CA"/>
              </w:rPr>
              <w:t>See eligibility requirements</w:t>
            </w:r>
          </w:p>
        </w:tc>
        <w:tc>
          <w:tcPr>
            <w:tcW w:w="5055" w:type="dxa"/>
            <w:tcMar>
              <w:left w:w="105" w:type="dxa"/>
              <w:right w:w="105" w:type="dxa"/>
            </w:tcMar>
          </w:tcPr>
          <w:p w14:paraId="04B2639D" w14:textId="07E1D35C" w:rsidR="00D82EBA" w:rsidRPr="00D4487B" w:rsidRDefault="00000000" w:rsidP="00F872E9">
            <w:pPr>
              <w:spacing w:after="120"/>
              <w:ind w:left="360"/>
              <w:rPr>
                <w:rFonts w:ascii="Aptos" w:hAnsi="Aptos"/>
                <w:szCs w:val="22"/>
                <w:lang w:val="en-CA"/>
              </w:rPr>
            </w:pPr>
            <w:sdt>
              <w:sdtPr>
                <w:rPr>
                  <w:rFonts w:ascii="Aptos" w:hAnsi="Aptos"/>
                  <w:szCs w:val="22"/>
                  <w:lang w:val="en-CA"/>
                </w:rPr>
                <w:id w:val="606014847"/>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lang w:val="en-CA"/>
              </w:rPr>
              <w:t xml:space="preserve"> Third Year</w:t>
            </w:r>
          </w:p>
          <w:p w14:paraId="4AA4430B" w14:textId="34AC6D21" w:rsidR="00D82EBA" w:rsidRPr="00D4487B" w:rsidRDefault="00000000" w:rsidP="00F872E9">
            <w:pPr>
              <w:spacing w:after="120"/>
              <w:ind w:left="360"/>
              <w:rPr>
                <w:rFonts w:ascii="Aptos" w:hAnsi="Aptos"/>
                <w:szCs w:val="22"/>
                <w:lang w:val="en-CA"/>
              </w:rPr>
            </w:pPr>
            <w:sdt>
              <w:sdtPr>
                <w:rPr>
                  <w:rFonts w:ascii="Aptos" w:hAnsi="Aptos"/>
                  <w:szCs w:val="22"/>
                  <w:lang w:val="en-CA"/>
                </w:rPr>
                <w:id w:val="1863470877"/>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lang w:val="en-CA"/>
              </w:rPr>
              <w:t xml:space="preserve"> Fourth Year</w:t>
            </w:r>
          </w:p>
          <w:p w14:paraId="1AACE201" w14:textId="24020AD2" w:rsidR="00D82EBA" w:rsidRPr="00D4487B" w:rsidRDefault="00000000" w:rsidP="00F872E9">
            <w:pPr>
              <w:spacing w:after="120"/>
              <w:ind w:left="360"/>
              <w:rPr>
                <w:rFonts w:ascii="Aptos" w:hAnsi="Aptos"/>
                <w:szCs w:val="22"/>
                <w:lang w:val="en-CA"/>
              </w:rPr>
            </w:pPr>
            <w:sdt>
              <w:sdtPr>
                <w:rPr>
                  <w:rFonts w:ascii="Aptos" w:hAnsi="Aptos"/>
                  <w:szCs w:val="22"/>
                  <w:lang w:val="en-CA"/>
                </w:rPr>
                <w:id w:val="507650497"/>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lang w:val="en-CA"/>
              </w:rPr>
              <w:t xml:space="preserve"> Other </w:t>
            </w:r>
          </w:p>
        </w:tc>
      </w:tr>
      <w:tr w:rsidR="00D4487B" w:rsidRPr="00D4487B" w14:paraId="2342E722" w14:textId="77777777" w:rsidTr="0080641B">
        <w:trPr>
          <w:trHeight w:val="300"/>
        </w:trPr>
        <w:tc>
          <w:tcPr>
            <w:tcW w:w="4950" w:type="dxa"/>
            <w:shd w:val="clear" w:color="auto" w:fill="D9D9D9" w:themeFill="background1" w:themeFillShade="D9"/>
            <w:tcMar>
              <w:left w:w="105" w:type="dxa"/>
              <w:right w:w="105" w:type="dxa"/>
            </w:tcMar>
          </w:tcPr>
          <w:p w14:paraId="08CADA9C"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 xml:space="preserve">Sessional GPA </w:t>
            </w:r>
            <w:r w:rsidRPr="00D4487B">
              <w:rPr>
                <w:rFonts w:ascii="Aptos" w:hAnsi="Aptos"/>
                <w:lang w:val="en-CA"/>
              </w:rPr>
              <w:br/>
            </w:r>
            <w:r w:rsidRPr="00D4487B">
              <w:rPr>
                <w:rFonts w:ascii="Aptos" w:hAnsi="Aptos"/>
                <w:i/>
                <w:iCs/>
                <w:szCs w:val="22"/>
                <w:lang w:val="en-CA"/>
              </w:rPr>
              <w:t xml:space="preserve">Average GPA from Fall 2024 and Spring 2025 terms </w:t>
            </w:r>
          </w:p>
        </w:tc>
        <w:tc>
          <w:tcPr>
            <w:tcW w:w="5055" w:type="dxa"/>
            <w:tcMar>
              <w:left w:w="105" w:type="dxa"/>
              <w:right w:w="105" w:type="dxa"/>
            </w:tcMar>
          </w:tcPr>
          <w:p w14:paraId="69314C24" w14:textId="77777777" w:rsidR="00D82EBA" w:rsidRPr="00D4487B" w:rsidRDefault="00D82EBA" w:rsidP="0080641B">
            <w:pPr>
              <w:spacing w:after="120"/>
              <w:ind w:left="360"/>
              <w:rPr>
                <w:rFonts w:ascii="Aptos" w:hAnsi="Aptos"/>
                <w:szCs w:val="22"/>
                <w:lang w:val="en-CA"/>
              </w:rPr>
            </w:pPr>
          </w:p>
        </w:tc>
      </w:tr>
      <w:tr w:rsidR="00D4487B" w:rsidRPr="00D4487B" w14:paraId="6346B6B3" w14:textId="77777777" w:rsidTr="0080641B">
        <w:trPr>
          <w:trHeight w:val="300"/>
        </w:trPr>
        <w:tc>
          <w:tcPr>
            <w:tcW w:w="4950" w:type="dxa"/>
            <w:shd w:val="clear" w:color="auto" w:fill="D9D9D9" w:themeFill="background1" w:themeFillShade="D9"/>
            <w:tcMar>
              <w:left w:w="105" w:type="dxa"/>
              <w:right w:w="105" w:type="dxa"/>
            </w:tcMar>
          </w:tcPr>
          <w:p w14:paraId="58A9C5F6"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 xml:space="preserve">Are you an international student? </w:t>
            </w:r>
          </w:p>
        </w:tc>
        <w:tc>
          <w:tcPr>
            <w:tcW w:w="5055" w:type="dxa"/>
            <w:tcMar>
              <w:left w:w="105" w:type="dxa"/>
              <w:right w:w="105" w:type="dxa"/>
            </w:tcMar>
          </w:tcPr>
          <w:p w14:paraId="041C5A91" w14:textId="0908E5ED" w:rsidR="00D82EBA" w:rsidRPr="00D4487B" w:rsidRDefault="00000000" w:rsidP="0080641B">
            <w:pPr>
              <w:spacing w:after="120"/>
              <w:ind w:left="360"/>
              <w:rPr>
                <w:rFonts w:ascii="Aptos" w:hAnsi="Aptos"/>
                <w:szCs w:val="22"/>
                <w:lang w:val="en-CA"/>
              </w:rPr>
            </w:pPr>
            <w:sdt>
              <w:sdtPr>
                <w:rPr>
                  <w:rFonts w:ascii="Aptos" w:hAnsi="Aptos"/>
                  <w:szCs w:val="22"/>
                  <w:lang w:val="en-CA"/>
                </w:rPr>
                <w:id w:val="-1830750451"/>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lang w:val="en-CA"/>
              </w:rPr>
              <w:t xml:space="preserve"> Yes</w:t>
            </w:r>
          </w:p>
          <w:p w14:paraId="4ECB2B3E" w14:textId="483F0E40" w:rsidR="00D82EBA" w:rsidRPr="00D4487B" w:rsidRDefault="00000000" w:rsidP="0080641B">
            <w:pPr>
              <w:spacing w:after="120"/>
              <w:ind w:left="360"/>
              <w:rPr>
                <w:rFonts w:ascii="Aptos" w:hAnsi="Aptos"/>
                <w:szCs w:val="22"/>
                <w:lang w:val="en-CA"/>
              </w:rPr>
            </w:pPr>
            <w:sdt>
              <w:sdtPr>
                <w:rPr>
                  <w:rFonts w:ascii="Aptos" w:hAnsi="Aptos"/>
                  <w:szCs w:val="22"/>
                  <w:lang w:val="en-CA"/>
                </w:rPr>
                <w:id w:val="1307512048"/>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lang w:val="en-CA"/>
              </w:rPr>
              <w:t xml:space="preserve"> No</w:t>
            </w:r>
          </w:p>
        </w:tc>
      </w:tr>
    </w:tbl>
    <w:p w14:paraId="2ADBCE51" w14:textId="77777777" w:rsidR="00D82EBA" w:rsidRPr="00D4487B" w:rsidRDefault="00D82EBA" w:rsidP="00D82EBA">
      <w:pPr>
        <w:spacing w:after="120"/>
        <w:rPr>
          <w:rFonts w:ascii="Aptos" w:hAnsi="Aptos"/>
          <w:szCs w:val="22"/>
          <w:lang w:val="en-CA"/>
        </w:rPr>
      </w:pPr>
    </w:p>
    <w:p w14:paraId="4D86B25F" w14:textId="77777777" w:rsidR="00D82EBA" w:rsidRPr="00D4487B" w:rsidRDefault="00D82EBA" w:rsidP="00D82EBA">
      <w:pPr>
        <w:spacing w:after="120"/>
        <w:rPr>
          <w:rFonts w:ascii="Aptos" w:hAnsi="Aptos"/>
          <w:szCs w:val="22"/>
          <w:lang w:val="en-CA"/>
        </w:rPr>
      </w:pPr>
      <w:r w:rsidRPr="00F872E9">
        <w:rPr>
          <w:rFonts w:ascii="Aptos" w:hAnsi="Aptos"/>
          <w:b/>
          <w:bCs/>
          <w:color w:val="0073BC" w:themeColor="accent5"/>
          <w:sz w:val="28"/>
          <w:szCs w:val="28"/>
          <w:lang w:val="en-CA"/>
        </w:rPr>
        <w:t>Describe your research</w:t>
      </w:r>
      <w:r w:rsidRPr="00F872E9">
        <w:rPr>
          <w:rFonts w:ascii="Aptos" w:hAnsi="Aptos"/>
          <w:b/>
          <w:bCs/>
          <w:color w:val="0073BC" w:themeColor="accent5"/>
          <w:szCs w:val="22"/>
          <w:lang w:val="en-CA"/>
        </w:rPr>
        <w:br/>
      </w:r>
      <w:r w:rsidRPr="00D4487B">
        <w:rPr>
          <w:rFonts w:ascii="Aptos" w:eastAsiaTheme="minorEastAsia" w:hAnsi="Aptos" w:cstheme="minorBidi"/>
          <w:szCs w:val="22"/>
          <w:lang w:val="en-CA"/>
        </w:rPr>
        <w:t xml:space="preserve">Please describe your proposed research project. </w:t>
      </w:r>
    </w:p>
    <w:p w14:paraId="4375C226" w14:textId="00E37947" w:rsidR="00D82EBA" w:rsidRPr="00F872E9" w:rsidRDefault="00D4487B" w:rsidP="00D82EBA">
      <w:pPr>
        <w:spacing w:after="120"/>
        <w:rPr>
          <w:rFonts w:ascii="Aptos" w:hAnsi="Aptos"/>
          <w:b/>
          <w:bCs/>
          <w:color w:val="0073BC" w:themeColor="accent5"/>
          <w:szCs w:val="22"/>
          <w:lang w:val="en-CA"/>
        </w:rPr>
      </w:pPr>
      <w:r w:rsidRPr="00F872E9">
        <w:rPr>
          <w:rStyle w:val="Heading2newChar"/>
          <w:rFonts w:ascii="Aptos" w:eastAsiaTheme="minorEastAsia" w:hAnsi="Aptos" w:cstheme="minorBidi"/>
          <w:color w:val="0073BC" w:themeColor="accent5"/>
          <w:sz w:val="22"/>
          <w:szCs w:val="22"/>
          <w:lang w:val="en-CA"/>
        </w:rPr>
        <w:t>Title</w:t>
      </w:r>
    </w:p>
    <w:p w14:paraId="17A60B44" w14:textId="0BB1C7D2" w:rsidR="00D82EBA" w:rsidRPr="00D4487B" w:rsidRDefault="00210CB1" w:rsidP="00D82EBA">
      <w:pPr>
        <w:spacing w:after="240"/>
        <w:rPr>
          <w:rFonts w:ascii="Aptos" w:hAnsi="Aptos"/>
          <w:szCs w:val="22"/>
          <w:lang w:val="en-CA"/>
        </w:rPr>
      </w:pPr>
      <w:r w:rsidRPr="00D4487B">
        <w:rPr>
          <w:rFonts w:ascii="Aptos" w:hAnsi="Aptos"/>
          <w:b/>
          <w:bCs/>
          <w:noProof/>
          <w:szCs w:val="22"/>
          <w:lang w:val="en-CA"/>
        </w:rPr>
        <mc:AlternateContent>
          <mc:Choice Requires="wps">
            <w:drawing>
              <wp:anchor distT="45720" distB="45720" distL="114300" distR="114300" simplePos="0" relativeHeight="251660288" behindDoc="0" locked="1" layoutInCell="1" allowOverlap="1" wp14:anchorId="72F0AEE5" wp14:editId="1F19A684">
                <wp:simplePos x="0" y="0"/>
                <wp:positionH relativeFrom="margin">
                  <wp:align>left</wp:align>
                </wp:positionH>
                <wp:positionV relativeFrom="paragraph">
                  <wp:posOffset>60960</wp:posOffset>
                </wp:positionV>
                <wp:extent cx="5918400" cy="439200"/>
                <wp:effectExtent l="0" t="0" r="25400" b="14605"/>
                <wp:wrapSquare wrapText="bothSides"/>
                <wp:docPr id="18299614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400" cy="439200"/>
                        </a:xfrm>
                        <a:prstGeom prst="rect">
                          <a:avLst/>
                        </a:prstGeom>
                        <a:solidFill>
                          <a:srgbClr val="FFFFFF"/>
                        </a:solidFill>
                        <a:ln w="9525">
                          <a:solidFill>
                            <a:srgbClr val="000000"/>
                          </a:solidFill>
                          <a:miter lim="800000"/>
                          <a:headEnd/>
                          <a:tailEnd/>
                        </a:ln>
                      </wps:spPr>
                      <wps:txbx>
                        <w:txbxContent>
                          <w:p w14:paraId="51883505" w14:textId="77777777" w:rsidR="00D82EBA" w:rsidRPr="00CF5745" w:rsidRDefault="00D82EBA" w:rsidP="00D82EBA">
                            <w:pPr>
                              <w:rPr>
                                <w:rFonts w:ascii="Aptos" w:hAnsi="Aptos"/>
                                <w:i/>
                                <w:iCs/>
                                <w:szCs w:val="22"/>
                                <w:lang w:val="en-CA"/>
                              </w:rPr>
                            </w:pPr>
                            <w:r w:rsidRPr="00CF5745">
                              <w:rPr>
                                <w:rFonts w:ascii="Aptos" w:hAnsi="Aptos"/>
                                <w:i/>
                                <w:iCs/>
                                <w:szCs w:val="22"/>
                                <w:lang w:val="en-CA"/>
                              </w:rPr>
                              <w:t>Maximum 100 characters.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72F0AEE5" id="_x0000_t202" coordsize="21600,21600" o:spt="202" path="m,l,21600r21600,l21600,xe">
                <v:stroke joinstyle="miter"/>
                <v:path gradientshapeok="t" o:connecttype="rect"/>
              </v:shapetype>
              <v:shape id="Text Box 2" o:spid="_x0000_s1026" type="#_x0000_t202" style="position:absolute;margin-left:0;margin-top:4.8pt;width:466pt;height:34.6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">
                <v:textbox style="mso-fit-shape-to-text:t">
                  <w:txbxContent>
                    <w:p w14:paraId="51883505" w14:textId="77777777" w:rsidR="00D82EBA" w:rsidRPr="00CF5745" w:rsidRDefault="00D82EBA" w:rsidP="00D82EBA">
                      <w:pPr>
                        <w:rPr>
                          <w:rFonts w:ascii="Aptos" w:hAnsi="Aptos"/>
                          <w:i/>
                          <w:iCs/>
                          <w:szCs w:val="22"/>
                          <w:lang w:val="en-CA"/>
                        </w:rPr>
                      </w:pPr>
                      <w:r w:rsidRPr="00CF5745">
                        <w:rPr>
                          <w:rFonts w:ascii="Aptos" w:hAnsi="Aptos"/>
                          <w:i/>
                          <w:iCs/>
                          <w:szCs w:val="22"/>
                          <w:lang w:val="en-CA"/>
                        </w:rPr>
                        <w:t>Maximum 100 characters.</w:t>
                      </w:r>
                    </w:p>
                  </w:txbxContent>
                </v:textbox>
                <w10:wrap type="square" anchorx="margin"/>
                <w10:anchorlock/>
              </v:shape>
            </w:pict>
          </mc:Fallback>
        </mc:AlternateContent>
      </w:r>
    </w:p>
    <w:p w14:paraId="580AF2EA" w14:textId="5FF5B927" w:rsidR="00D82EBA" w:rsidRPr="00F872E9" w:rsidRDefault="00210CB1" w:rsidP="00D82EBA">
      <w:pPr>
        <w:spacing w:after="120"/>
        <w:rPr>
          <w:rFonts w:ascii="Aptos" w:hAnsi="Aptos"/>
          <w:color w:val="0073BC" w:themeColor="accent5"/>
          <w:sz w:val="28"/>
          <w:szCs w:val="28"/>
          <w:lang w:val="en-CA"/>
        </w:rPr>
      </w:pPr>
      <w:r w:rsidRPr="00F872E9">
        <w:rPr>
          <w:rFonts w:ascii="Aptos" w:hAnsi="Aptos"/>
          <w:i/>
          <w:iCs/>
          <w:noProof/>
          <w:color w:val="0073BC" w:themeColor="accent5"/>
          <w:szCs w:val="22"/>
          <w:lang w:val="en-CA"/>
        </w:rPr>
        <mc:AlternateContent>
          <mc:Choice Requires="wps">
            <w:drawing>
              <wp:anchor distT="45720" distB="45720" distL="114300" distR="114300" simplePos="0" relativeHeight="251659264" behindDoc="0" locked="1" layoutInCell="1" allowOverlap="1" wp14:anchorId="43BB1443" wp14:editId="4E0A3A79">
                <wp:simplePos x="0" y="0"/>
                <wp:positionH relativeFrom="margin">
                  <wp:align>left</wp:align>
                </wp:positionH>
                <wp:positionV relativeFrom="paragraph">
                  <wp:posOffset>358775</wp:posOffset>
                </wp:positionV>
                <wp:extent cx="5918200" cy="1111885"/>
                <wp:effectExtent l="0" t="0" r="2540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200" cy="1111885"/>
                        </a:xfrm>
                        <a:prstGeom prst="rect">
                          <a:avLst/>
                        </a:prstGeom>
                        <a:solidFill>
                          <a:srgbClr val="FFFFFF"/>
                        </a:solidFill>
                        <a:ln w="9525">
                          <a:solidFill>
                            <a:srgbClr val="000000"/>
                          </a:solidFill>
                          <a:miter lim="800000"/>
                          <a:headEnd/>
                          <a:tailEnd/>
                        </a:ln>
                      </wps:spPr>
                      <wps:txbx>
                        <w:txbxContent>
                          <w:p w14:paraId="15770752" w14:textId="77777777" w:rsidR="00D82EBA" w:rsidRPr="00CF5745" w:rsidRDefault="00D82EBA" w:rsidP="00D82EBA">
                            <w:pPr>
                              <w:rPr>
                                <w:rFonts w:ascii="Aptos" w:hAnsi="Aptos"/>
                                <w:i/>
                                <w:iCs/>
                                <w:szCs w:val="22"/>
                                <w:lang w:val="en-CA"/>
                              </w:rPr>
                            </w:pPr>
                            <w:r w:rsidRPr="00CF5745">
                              <w:rPr>
                                <w:rFonts w:ascii="Aptos" w:hAnsi="Aptos"/>
                                <w:i/>
                                <w:iCs/>
                                <w:szCs w:val="22"/>
                                <w:lang w:val="en-CA"/>
                              </w:rPr>
                              <w:t>Maximum 250 words, include learning goals and description of research activities that you will undertake.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3BB1443" id="_x0000_s1027" type="#_x0000_t202" style="position:absolute;margin-left:0;margin-top:28.25pt;width:466pt;height:87.5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">
                <v:textbox style="mso-fit-shape-to-text:t">
                  <w:txbxContent>
                    <w:p w14:paraId="15770752" w14:textId="77777777" w:rsidR="00D82EBA" w:rsidRPr="00CF5745" w:rsidRDefault="00D82EBA" w:rsidP="00D82EBA">
                      <w:pPr>
                        <w:rPr>
                          <w:rFonts w:ascii="Aptos" w:hAnsi="Aptos"/>
                          <w:i/>
                          <w:iCs/>
                          <w:szCs w:val="22"/>
                          <w:lang w:val="en-CA"/>
                        </w:rPr>
                      </w:pPr>
                      <w:r w:rsidRPr="00CF5745">
                        <w:rPr>
                          <w:rFonts w:ascii="Aptos" w:hAnsi="Aptos"/>
                          <w:i/>
                          <w:iCs/>
                          <w:szCs w:val="22"/>
                          <w:lang w:val="en-CA"/>
                        </w:rPr>
                        <w:t>Maximum 250 words, include learning goals and description of research activities that you will undertake.</w:t>
                      </w:r>
                    </w:p>
                  </w:txbxContent>
                </v:textbox>
                <w10:wrap type="square" anchorx="margin"/>
                <w10:anchorlock/>
              </v:shape>
            </w:pict>
          </mc:Fallback>
        </mc:AlternateContent>
      </w:r>
      <w:r w:rsidR="00CF5745" w:rsidRPr="00F872E9">
        <w:rPr>
          <w:rStyle w:val="Heading2newChar"/>
          <w:rFonts w:ascii="Aptos" w:eastAsiaTheme="minorEastAsia" w:hAnsi="Aptos" w:cstheme="minorBidi"/>
          <w:color w:val="0073BC" w:themeColor="accent5"/>
          <w:sz w:val="22"/>
          <w:szCs w:val="22"/>
          <w:lang w:val="en-CA"/>
        </w:rPr>
        <w:t>De</w:t>
      </w:r>
      <w:r w:rsidR="00D82EBA" w:rsidRPr="00F872E9">
        <w:rPr>
          <w:rStyle w:val="Heading2newChar"/>
          <w:rFonts w:ascii="Aptos" w:eastAsiaTheme="minorEastAsia" w:hAnsi="Aptos" w:cstheme="minorBidi"/>
          <w:color w:val="0073BC" w:themeColor="accent5"/>
          <w:sz w:val="22"/>
          <w:szCs w:val="22"/>
          <w:lang w:val="en-CA"/>
        </w:rPr>
        <w:t>scription</w:t>
      </w:r>
    </w:p>
    <w:p w14:paraId="7100D552" w14:textId="77777777" w:rsidR="00210CB1" w:rsidRDefault="00210CB1">
      <w:pPr>
        <w:rPr>
          <w:rFonts w:ascii="Aptos" w:eastAsiaTheme="minorEastAsia" w:hAnsi="Aptos" w:cstheme="minorBidi"/>
          <w:b/>
          <w:bCs/>
          <w:caps/>
          <w:sz w:val="28"/>
          <w:szCs w:val="28"/>
          <w:lang w:val="en-CA"/>
        </w:rPr>
      </w:pPr>
      <w:r>
        <w:rPr>
          <w:rFonts w:ascii="Aptos" w:eastAsiaTheme="minorEastAsia" w:hAnsi="Aptos" w:cstheme="minorBidi"/>
          <w:b/>
          <w:bCs/>
          <w:szCs w:val="28"/>
          <w:lang w:val="en-CA"/>
        </w:rPr>
        <w:br w:type="page"/>
      </w:r>
    </w:p>
    <w:p w14:paraId="3715D23A" w14:textId="4804A958" w:rsidR="00D82EBA" w:rsidRPr="00D4487B" w:rsidRDefault="00210CB1" w:rsidP="00D82EBA">
      <w:pPr>
        <w:pStyle w:val="Heading1"/>
        <w:spacing w:before="240" w:after="120"/>
        <w:rPr>
          <w:rFonts w:ascii="Aptos" w:eastAsiaTheme="minorEastAsia" w:hAnsi="Aptos" w:cstheme="minorBidi"/>
          <w:b/>
          <w:bCs/>
          <w:noProof w:val="0"/>
          <w:color w:val="auto"/>
          <w:szCs w:val="28"/>
          <w:lang w:val="en-CA"/>
        </w:rPr>
      </w:pPr>
      <w:r>
        <w:rPr>
          <w:rFonts w:ascii="Aptos" w:eastAsiaTheme="minorEastAsia" w:hAnsi="Aptos" w:cstheme="minorBidi"/>
          <w:b/>
          <w:bCs/>
          <w:noProof w:val="0"/>
          <w:color w:val="auto"/>
          <w:szCs w:val="28"/>
          <w:lang w:val="en-CA"/>
        </w:rPr>
        <w:lastRenderedPageBreak/>
        <w:br/>
      </w:r>
      <w:r w:rsidR="00D82EBA" w:rsidRPr="00F872E9">
        <w:rPr>
          <w:rFonts w:ascii="Aptos" w:eastAsiaTheme="minorEastAsia" w:hAnsi="Aptos" w:cstheme="minorBidi"/>
          <w:b/>
          <w:bCs/>
          <w:noProof w:val="0"/>
          <w:color w:val="0073BC" w:themeColor="accent5"/>
          <w:szCs w:val="28"/>
          <w:lang w:val="en-CA"/>
        </w:rPr>
        <w:t xml:space="preserve">JCURA </w:t>
      </w:r>
      <w:r w:rsidR="00D82EBA" w:rsidRPr="00F872E9">
        <w:rPr>
          <w:rFonts w:ascii="Aptos" w:eastAsiaTheme="minorEastAsia" w:hAnsi="Aptos" w:cstheme="minorBidi"/>
          <w:b/>
          <w:bCs/>
          <w:caps w:val="0"/>
          <w:noProof w:val="0"/>
          <w:color w:val="0073BC" w:themeColor="accent5"/>
          <w:szCs w:val="28"/>
          <w:lang w:val="en-CA"/>
        </w:rPr>
        <w:t>commitments</w:t>
      </w:r>
    </w:p>
    <w:p w14:paraId="5B2EBF07" w14:textId="77777777" w:rsidR="00D82EBA" w:rsidRPr="00F872E9" w:rsidRDefault="00D82EBA" w:rsidP="00D82EBA">
      <w:pPr>
        <w:spacing w:after="120"/>
        <w:rPr>
          <w:rFonts w:ascii="Aptos" w:hAnsi="Aptos"/>
          <w:bCs/>
          <w:szCs w:val="22"/>
        </w:rPr>
      </w:pPr>
      <w:r w:rsidRPr="00F872E9">
        <w:rPr>
          <w:rFonts w:ascii="Aptos" w:hAnsi="Aptos"/>
          <w:bCs/>
          <w:szCs w:val="22"/>
        </w:rPr>
        <w:t>Please check each box to indicate that you agree:</w:t>
      </w:r>
    </w:p>
    <w:p w14:paraId="2B636615" w14:textId="77777777" w:rsidR="00D82EBA" w:rsidRPr="00D4487B" w:rsidRDefault="00D82EBA" w:rsidP="00D82EBA">
      <w:pPr>
        <w:spacing w:after="120"/>
        <w:rPr>
          <w:rFonts w:ascii="Aptos" w:hAnsi="Aptos"/>
          <w:szCs w:val="22"/>
          <w:lang w:val="en-CA"/>
        </w:rPr>
      </w:pPr>
      <w:r w:rsidRPr="00D4487B">
        <w:rPr>
          <w:rFonts w:ascii="Aptos" w:eastAsiaTheme="minorEastAsia" w:hAnsi="Aptos" w:cstheme="minorBidi"/>
          <w:szCs w:val="22"/>
          <w:lang w:val="en-CA"/>
        </w:rPr>
        <w:t xml:space="preserve">If awarded the JCURA: </w:t>
      </w:r>
    </w:p>
    <w:p w14:paraId="1F4FF4BE" w14:textId="0FD80D78" w:rsidR="00D82EBA" w:rsidRPr="00D4487B" w:rsidRDefault="00000000" w:rsidP="00D82EBA">
      <w:pPr>
        <w:spacing w:after="120"/>
        <w:ind w:left="360" w:hanging="360"/>
        <w:rPr>
          <w:rFonts w:ascii="Aptos" w:hAnsi="Aptos"/>
          <w:szCs w:val="22"/>
        </w:rPr>
      </w:pPr>
      <w:sdt>
        <w:sdtPr>
          <w:rPr>
            <w:rFonts w:ascii="Aptos" w:hAnsi="Aptos"/>
            <w:szCs w:val="22"/>
            <w:lang w:val="en-CA"/>
          </w:rPr>
          <w:id w:val="571476141"/>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rPr>
        <w:t xml:space="preserve"> I confirm I am </w:t>
      </w:r>
      <w:r w:rsidR="00D82EBA" w:rsidRPr="00D4487B">
        <w:rPr>
          <w:rFonts w:ascii="Aptos" w:hAnsi="Aptos"/>
          <w:b/>
          <w:szCs w:val="22"/>
        </w:rPr>
        <w:t>not</w:t>
      </w:r>
      <w:r w:rsidR="00D82EBA" w:rsidRPr="00D4487B">
        <w:rPr>
          <w:rFonts w:ascii="Aptos" w:hAnsi="Aptos"/>
          <w:szCs w:val="22"/>
        </w:rPr>
        <w:t xml:space="preserve"> being nominated through any other Department/School</w:t>
      </w:r>
    </w:p>
    <w:p w14:paraId="596CF0F1" w14:textId="1155D9DB" w:rsidR="00D82EBA" w:rsidRPr="00D4487B" w:rsidRDefault="00000000" w:rsidP="00D82EBA">
      <w:pPr>
        <w:spacing w:after="120"/>
        <w:ind w:left="360" w:hanging="360"/>
        <w:rPr>
          <w:rFonts w:ascii="Aptos" w:hAnsi="Aptos"/>
          <w:szCs w:val="22"/>
        </w:rPr>
      </w:pPr>
      <w:sdt>
        <w:sdtPr>
          <w:rPr>
            <w:rFonts w:ascii="Aptos" w:hAnsi="Aptos"/>
            <w:szCs w:val="22"/>
            <w:lang w:val="en-CA"/>
          </w:rPr>
          <w:id w:val="902948660"/>
          <w14:checkbox>
            <w14:checked w14:val="0"/>
            <w14:checkedState w14:val="2612" w14:font="MS Gothic"/>
            <w14:uncheckedState w14:val="2610" w14:font="MS Gothic"/>
          </w14:checkbox>
        </w:sdtPr>
        <w:sdtContent>
          <w:r w:rsidR="0085270E">
            <w:rPr>
              <w:rFonts w:ascii="MS Gothic" w:eastAsia="MS Gothic" w:hAnsi="MS Gothic" w:hint="eastAsia"/>
              <w:szCs w:val="22"/>
              <w:lang w:val="en-CA"/>
            </w:rPr>
            <w:t>☐</w:t>
          </w:r>
        </w:sdtContent>
      </w:sdt>
      <w:r w:rsidR="00D82EBA" w:rsidRPr="00D4487B">
        <w:rPr>
          <w:rFonts w:ascii="Aptos" w:hAnsi="Aptos"/>
          <w:szCs w:val="22"/>
        </w:rPr>
        <w:t xml:space="preserve"> I confirm I have </w:t>
      </w:r>
      <w:r w:rsidR="00D82EBA" w:rsidRPr="00D4487B">
        <w:rPr>
          <w:rFonts w:ascii="Aptos" w:hAnsi="Aptos"/>
          <w:b/>
          <w:szCs w:val="22"/>
        </w:rPr>
        <w:t>not</w:t>
      </w:r>
      <w:r w:rsidR="00D82EBA" w:rsidRPr="00D4487B">
        <w:rPr>
          <w:rFonts w:ascii="Aptos" w:hAnsi="Aptos"/>
          <w:szCs w:val="22"/>
        </w:rPr>
        <w:t xml:space="preserve"> been awarded a JCURA in the past</w:t>
      </w:r>
    </w:p>
    <w:p w14:paraId="4364382D" w14:textId="525018EE" w:rsidR="00D82EBA" w:rsidRPr="00D4487B" w:rsidRDefault="00000000" w:rsidP="00D82EBA">
      <w:pPr>
        <w:spacing w:after="120" w:line="278" w:lineRule="auto"/>
        <w:rPr>
          <w:rFonts w:ascii="Aptos" w:hAnsi="Aptos"/>
          <w:szCs w:val="22"/>
          <w:lang w:val="en-CA"/>
        </w:rPr>
      </w:pPr>
      <w:sdt>
        <w:sdtPr>
          <w:rPr>
            <w:rFonts w:ascii="Aptos" w:hAnsi="Aptos"/>
            <w:szCs w:val="22"/>
            <w:lang w:val="en-CA"/>
          </w:rPr>
          <w:id w:val="1140846368"/>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00D82EBA" w:rsidRPr="00D4487B">
        <w:rPr>
          <w:rFonts w:ascii="Aptos" w:hAnsi="Aptos"/>
          <w:szCs w:val="22"/>
        </w:rPr>
        <w:t xml:space="preserve"> I</w:t>
      </w:r>
      <w:r w:rsidR="00D82EBA" w:rsidRPr="00D4487B">
        <w:rPr>
          <w:rFonts w:ascii="Aptos" w:hAnsi="Aptos"/>
          <w:szCs w:val="22"/>
          <w:lang w:val="en-CA"/>
        </w:rPr>
        <w:t xml:space="preserve"> agree to complete the human research ethics modules prior to beginning my research</w:t>
      </w:r>
      <w:r w:rsidR="00D82EBA" w:rsidRPr="00D4487B">
        <w:rPr>
          <w:rFonts w:ascii="Aptos" w:hAnsi="Aptos"/>
          <w:szCs w:val="22"/>
        </w:rPr>
        <w:t xml:space="preserve"> </w:t>
      </w:r>
      <w:r w:rsidR="00D82EBA" w:rsidRPr="00D4487B">
        <w:rPr>
          <w:rFonts w:ascii="Aptos" w:hAnsi="Aptos"/>
          <w:szCs w:val="22"/>
          <w:lang w:val="en-CA"/>
        </w:rPr>
        <w:t xml:space="preserve">regardless of </w:t>
      </w:r>
      <w:r w:rsidR="00D82EBA" w:rsidRPr="00D4487B">
        <w:rPr>
          <w:rFonts w:ascii="Aptos" w:hAnsi="Aptos"/>
          <w:szCs w:val="22"/>
        </w:rPr>
        <w:t>my</w:t>
      </w:r>
      <w:r w:rsidR="00D82EBA" w:rsidRPr="00D4487B">
        <w:rPr>
          <w:rFonts w:ascii="Aptos" w:hAnsi="Aptos"/>
          <w:szCs w:val="22"/>
          <w:lang w:val="en-CA"/>
        </w:rPr>
        <w:t xml:space="preserve"> research topic</w:t>
      </w:r>
    </w:p>
    <w:p w14:paraId="76CBDC07" w14:textId="73A97665" w:rsidR="00D82EBA" w:rsidRPr="00D4487B" w:rsidRDefault="00000000" w:rsidP="00D82EBA">
      <w:pPr>
        <w:spacing w:after="120" w:line="278" w:lineRule="auto"/>
        <w:rPr>
          <w:rFonts w:ascii="Aptos" w:hAnsi="Aptos"/>
          <w:szCs w:val="22"/>
          <w:lang w:val="en-CA"/>
        </w:rPr>
      </w:pPr>
      <w:sdt>
        <w:sdtPr>
          <w:rPr>
            <w:rFonts w:ascii="Aptos" w:hAnsi="Aptos"/>
            <w:szCs w:val="22"/>
            <w:lang w:val="en-CA"/>
          </w:rPr>
          <w:id w:val="-618061204"/>
          <w14:checkbox>
            <w14:checked w14:val="0"/>
            <w14:checkedState w14:val="2612" w14:font="MS Gothic"/>
            <w14:uncheckedState w14:val="2610" w14:font="MS Gothic"/>
          </w14:checkbox>
        </w:sdtPr>
        <w:sdtContent>
          <w:r w:rsidR="0085270E">
            <w:rPr>
              <w:rFonts w:ascii="MS Gothic" w:eastAsia="MS Gothic" w:hAnsi="MS Gothic" w:hint="eastAsia"/>
              <w:szCs w:val="22"/>
              <w:lang w:val="en-CA"/>
            </w:rPr>
            <w:t>☐</w:t>
          </w:r>
        </w:sdtContent>
      </w:sdt>
      <w:r w:rsidR="00D82EBA" w:rsidRPr="00D4487B">
        <w:rPr>
          <w:rFonts w:ascii="Aptos" w:hAnsi="Aptos"/>
          <w:szCs w:val="22"/>
        </w:rPr>
        <w:t xml:space="preserve"> I</w:t>
      </w:r>
      <w:r w:rsidR="00D82EBA" w:rsidRPr="00D4487B">
        <w:rPr>
          <w:rFonts w:ascii="Aptos" w:hAnsi="Aptos"/>
          <w:szCs w:val="22"/>
          <w:lang w:val="en-CA"/>
        </w:rPr>
        <w:t xml:space="preserve"> will attend at least one of the JCURA workshops that </w:t>
      </w:r>
      <w:r w:rsidR="00D82EBA" w:rsidRPr="00D4487B">
        <w:rPr>
          <w:rFonts w:ascii="Aptos" w:hAnsi="Aptos"/>
          <w:szCs w:val="22"/>
        </w:rPr>
        <w:t xml:space="preserve">will be </w:t>
      </w:r>
      <w:r w:rsidR="00D82EBA" w:rsidRPr="00D4487B">
        <w:rPr>
          <w:rFonts w:ascii="Aptos" w:hAnsi="Aptos"/>
          <w:szCs w:val="22"/>
          <w:lang w:val="en-CA"/>
        </w:rPr>
        <w:t>offered in January and February</w:t>
      </w:r>
      <w:r w:rsidR="0085270E">
        <w:rPr>
          <w:rFonts w:ascii="Aptos" w:hAnsi="Aptos"/>
          <w:szCs w:val="22"/>
          <w:lang w:val="en-CA"/>
        </w:rPr>
        <w:t xml:space="preserve">    </w:t>
      </w:r>
      <w:r w:rsidR="00D82EBA" w:rsidRPr="00D4487B">
        <w:rPr>
          <w:rFonts w:ascii="Aptos" w:hAnsi="Aptos"/>
          <w:szCs w:val="22"/>
        </w:rPr>
        <w:t>2026 by the Division of Learning and Teaching Innovation</w:t>
      </w:r>
    </w:p>
    <w:p w14:paraId="05C4F5E7" w14:textId="0E327EB1" w:rsidR="00D82EBA" w:rsidRPr="00D4487B" w:rsidRDefault="00000000" w:rsidP="00D82EBA">
      <w:pPr>
        <w:spacing w:after="120" w:line="278" w:lineRule="auto"/>
        <w:rPr>
          <w:rFonts w:ascii="Aptos" w:hAnsi="Aptos"/>
          <w:szCs w:val="22"/>
          <w:lang w:val="en-CA"/>
        </w:rPr>
      </w:pPr>
      <w:sdt>
        <w:sdtPr>
          <w:rPr>
            <w:rFonts w:ascii="Aptos" w:hAnsi="Aptos"/>
            <w:szCs w:val="22"/>
            <w:lang w:val="en-CA"/>
          </w:rPr>
          <w:id w:val="686018147"/>
          <w14:checkbox>
            <w14:checked w14:val="0"/>
            <w14:checkedState w14:val="2612" w14:font="MS Gothic"/>
            <w14:uncheckedState w14:val="2610" w14:font="MS Gothic"/>
          </w14:checkbox>
        </w:sdtPr>
        <w:sdtContent>
          <w:r w:rsidR="0085270E">
            <w:rPr>
              <w:rFonts w:ascii="MS Gothic" w:eastAsia="MS Gothic" w:hAnsi="MS Gothic" w:hint="eastAsia"/>
              <w:szCs w:val="22"/>
              <w:lang w:val="en-CA"/>
            </w:rPr>
            <w:t>☐</w:t>
          </w:r>
        </w:sdtContent>
      </w:sdt>
      <w:r w:rsidR="00D82EBA" w:rsidRPr="00D4487B">
        <w:rPr>
          <w:rFonts w:ascii="Aptos" w:hAnsi="Aptos"/>
          <w:szCs w:val="22"/>
        </w:rPr>
        <w:t xml:space="preserve"> With support from my supervisor, I</w:t>
      </w:r>
      <w:r w:rsidR="00D82EBA" w:rsidRPr="00D4487B">
        <w:rPr>
          <w:rFonts w:ascii="Aptos" w:hAnsi="Aptos"/>
          <w:szCs w:val="22"/>
          <w:lang w:val="en-CA"/>
        </w:rPr>
        <w:t xml:space="preserve"> will develop a poster, artist talk or mini-installation showcasing my</w:t>
      </w:r>
      <w:r w:rsidR="0085270E">
        <w:rPr>
          <w:rFonts w:ascii="Aptos" w:hAnsi="Aptos"/>
          <w:szCs w:val="22"/>
          <w:lang w:val="en-CA"/>
        </w:rPr>
        <w:t xml:space="preserve"> </w:t>
      </w:r>
      <w:r w:rsidR="00D82EBA" w:rsidRPr="00D4487B">
        <w:rPr>
          <w:rFonts w:ascii="Aptos" w:hAnsi="Aptos"/>
          <w:szCs w:val="22"/>
          <w:lang w:val="en-CA"/>
        </w:rPr>
        <w:t>research</w:t>
      </w:r>
    </w:p>
    <w:p w14:paraId="701A4E0C" w14:textId="2652C1F4" w:rsidR="00D82EBA" w:rsidRPr="00D4487B" w:rsidRDefault="00000000" w:rsidP="00D82EBA">
      <w:pPr>
        <w:spacing w:after="120"/>
        <w:ind w:left="360" w:hanging="360"/>
        <w:jc w:val="both"/>
        <w:rPr>
          <w:rFonts w:ascii="Aptos" w:hAnsi="Aptos"/>
          <w:szCs w:val="22"/>
          <w:lang w:val="en-CA"/>
        </w:rPr>
      </w:pPr>
      <w:sdt>
        <w:sdtPr>
          <w:rPr>
            <w:rFonts w:ascii="Aptos" w:hAnsi="Aptos"/>
            <w:szCs w:val="22"/>
            <w:lang w:val="en-CA"/>
          </w:rPr>
          <w:id w:val="2048722571"/>
          <w14:checkbox>
            <w14:checked w14:val="0"/>
            <w14:checkedState w14:val="2612" w14:font="MS Gothic"/>
            <w14:uncheckedState w14:val="2610" w14:font="MS Gothic"/>
          </w14:checkbox>
        </w:sdtPr>
        <w:sdtContent>
          <w:r w:rsidR="0085270E">
            <w:rPr>
              <w:rFonts w:ascii="MS Gothic" w:eastAsia="MS Gothic" w:hAnsi="MS Gothic" w:hint="eastAsia"/>
              <w:szCs w:val="22"/>
              <w:lang w:val="en-CA"/>
            </w:rPr>
            <w:t>☐</w:t>
          </w:r>
        </w:sdtContent>
      </w:sdt>
      <w:r w:rsidR="00D82EBA" w:rsidRPr="00D4487B">
        <w:rPr>
          <w:rFonts w:ascii="Aptos" w:hAnsi="Aptos"/>
          <w:szCs w:val="22"/>
          <w:lang w:val="en-CA"/>
        </w:rPr>
        <w:t xml:space="preserve"> I confirm I am available </w:t>
      </w:r>
      <w:r w:rsidR="00D82EBA" w:rsidRPr="00D4487B">
        <w:rPr>
          <w:rFonts w:ascii="Aptos" w:eastAsiaTheme="minorEastAsia" w:hAnsi="Aptos" w:cstheme="minorBidi"/>
          <w:szCs w:val="22"/>
          <w:lang w:val="en-CA"/>
        </w:rPr>
        <w:t xml:space="preserve">to present my research </w:t>
      </w:r>
      <w:r w:rsidR="00D82EBA" w:rsidRPr="00D4487B">
        <w:rPr>
          <w:rFonts w:ascii="Aptos" w:hAnsi="Aptos"/>
          <w:szCs w:val="22"/>
          <w:lang w:val="en-CA"/>
        </w:rPr>
        <w:t xml:space="preserve">in person </w:t>
      </w:r>
      <w:r w:rsidR="00D82EBA" w:rsidRPr="00D4487B">
        <w:rPr>
          <w:rFonts w:ascii="Aptos" w:eastAsiaTheme="minorEastAsia" w:hAnsi="Aptos" w:cstheme="minorBidi"/>
          <w:szCs w:val="22"/>
          <w:lang w:val="en-CA"/>
        </w:rPr>
        <w:t xml:space="preserve">at the </w:t>
      </w:r>
      <w:r w:rsidR="00D82EBA" w:rsidRPr="00D4487B">
        <w:rPr>
          <w:rFonts w:ascii="Aptos" w:eastAsiaTheme="minorEastAsia" w:hAnsi="Aptos" w:cstheme="minorBidi"/>
          <w:b/>
          <w:bCs/>
          <w:szCs w:val="22"/>
          <w:lang w:val="en-CA"/>
        </w:rPr>
        <w:t xml:space="preserve">Research Fair </w:t>
      </w:r>
      <w:r w:rsidR="00D82EBA" w:rsidRPr="00D4487B">
        <w:rPr>
          <w:rFonts w:ascii="Aptos" w:hAnsi="Aptos"/>
          <w:b/>
          <w:bCs/>
          <w:szCs w:val="22"/>
          <w:lang w:val="en-CA"/>
        </w:rPr>
        <w:t>o</w:t>
      </w:r>
      <w:r w:rsidR="00D82EBA" w:rsidRPr="00D4487B">
        <w:rPr>
          <w:rFonts w:ascii="Aptos" w:eastAsiaTheme="minorEastAsia" w:hAnsi="Aptos" w:cstheme="minorBidi"/>
          <w:b/>
          <w:bCs/>
          <w:szCs w:val="22"/>
          <w:lang w:val="en-CA"/>
        </w:rPr>
        <w:t>n March</w:t>
      </w:r>
      <w:r w:rsidR="00D82EBA" w:rsidRPr="00D4487B">
        <w:rPr>
          <w:rFonts w:ascii="Aptos" w:hAnsi="Aptos"/>
          <w:b/>
          <w:bCs/>
          <w:szCs w:val="22"/>
          <w:lang w:val="en-CA"/>
        </w:rPr>
        <w:t xml:space="preserve"> 18,</w:t>
      </w:r>
      <w:r w:rsidR="00D82EBA" w:rsidRPr="00D4487B">
        <w:rPr>
          <w:rFonts w:ascii="Aptos" w:eastAsiaTheme="minorEastAsia" w:hAnsi="Aptos" w:cstheme="minorBidi"/>
          <w:b/>
          <w:bCs/>
          <w:szCs w:val="22"/>
          <w:lang w:val="en-CA"/>
        </w:rPr>
        <w:t xml:space="preserve"> </w:t>
      </w:r>
      <w:r w:rsidR="00D82EBA" w:rsidRPr="00D4487B">
        <w:rPr>
          <w:rFonts w:ascii="Aptos" w:hAnsi="Aptos"/>
          <w:b/>
          <w:bCs/>
          <w:szCs w:val="22"/>
          <w:lang w:val="en-CA"/>
        </w:rPr>
        <w:t>2026</w:t>
      </w:r>
    </w:p>
    <w:p w14:paraId="3C3105DD" w14:textId="77777777" w:rsidR="00D82EBA" w:rsidRPr="00D4487B" w:rsidRDefault="00D82EBA" w:rsidP="0085270E">
      <w:pPr>
        <w:tabs>
          <w:tab w:val="left" w:pos="284"/>
        </w:tabs>
        <w:rPr>
          <w:rFonts w:ascii="Aptos" w:hAnsi="Aptos"/>
          <w:szCs w:val="22"/>
          <w:lang w:val="en-CA"/>
        </w:rPr>
      </w:pPr>
      <w:r w:rsidRPr="00D4487B">
        <w:rPr>
          <w:rFonts w:ascii="Aptos" w:hAnsi="Aptos"/>
          <w:b/>
          <w:bCs/>
          <w:szCs w:val="22"/>
        </w:rPr>
        <w:br/>
      </w:r>
      <w:r w:rsidRPr="00D4487B">
        <w:rPr>
          <w:rFonts w:ascii="Aptos" w:hAnsi="Aptos"/>
          <w:b/>
          <w:bCs/>
          <w:szCs w:val="22"/>
          <w:lang w:val="en-CA"/>
        </w:rPr>
        <w:t>Note:</w:t>
      </w:r>
      <w:r w:rsidRPr="00D4487B">
        <w:rPr>
          <w:rFonts w:ascii="Aptos" w:hAnsi="Aptos"/>
          <w:szCs w:val="22"/>
          <w:lang w:val="en-CA"/>
        </w:rPr>
        <w:t xml:space="preserve"> If </w:t>
      </w:r>
      <w:r w:rsidRPr="00D4487B">
        <w:rPr>
          <w:rFonts w:ascii="Aptos" w:hAnsi="Aptos"/>
          <w:szCs w:val="22"/>
        </w:rPr>
        <w:t>a</w:t>
      </w:r>
      <w:r w:rsidRPr="00D4487B">
        <w:rPr>
          <w:rFonts w:ascii="Aptos" w:hAnsi="Aptos"/>
          <w:szCs w:val="22"/>
          <w:lang w:val="en-CA"/>
        </w:rPr>
        <w:t xml:space="preserve"> student’s research is related to unpublished, confidential research of the supervisor or a research group, then the student will focus their presentation on the aspects of the research that can be made public. A digital version of students’ poster will be entered into UVic’s DSpace.</w:t>
      </w:r>
    </w:p>
    <w:p w14:paraId="3FBAD184" w14:textId="6D478F5F" w:rsidR="00D82EBA" w:rsidRPr="00D4487B" w:rsidRDefault="00D82EBA" w:rsidP="00D82EBA">
      <w:pPr>
        <w:spacing w:after="120"/>
        <w:rPr>
          <w:rFonts w:ascii="Aptos" w:hAnsi="Aptos"/>
          <w:szCs w:val="22"/>
        </w:rPr>
      </w:pPr>
      <w:r w:rsidRPr="00D4487B">
        <w:rPr>
          <w:rFonts w:ascii="Aptos" w:hAnsi="Aptos"/>
        </w:rPr>
        <w:br/>
      </w:r>
      <w:r w:rsidRPr="00F872E9">
        <w:rPr>
          <w:rFonts w:ascii="Aptos" w:hAnsi="Aptos"/>
          <w:b/>
          <w:bCs/>
          <w:color w:val="0073BC" w:themeColor="accent5"/>
          <w:szCs w:val="22"/>
        </w:rPr>
        <w:t>Incomplete nomination forms will not be considered. Please reach out to ltsioffice@uvic.ca if you have any questions.</w:t>
      </w:r>
      <w:r w:rsidRPr="00F872E9">
        <w:rPr>
          <w:rFonts w:ascii="Aptos" w:hAnsi="Aptos"/>
          <w:b/>
          <w:color w:val="0073BC" w:themeColor="accent5"/>
          <w:szCs w:val="22"/>
        </w:rPr>
        <w:t xml:space="preserve"> Please email this form to your proposed Supervisor for their completion of Part 2.</w:t>
      </w:r>
    </w:p>
    <w:p w14:paraId="7D0493CF" w14:textId="75E166DD" w:rsidR="00D82EBA" w:rsidRPr="00210CB1" w:rsidRDefault="00CF5745" w:rsidP="00210CB1">
      <w:pPr>
        <w:rPr>
          <w:rFonts w:ascii="Aptos" w:eastAsiaTheme="minorEastAsia" w:hAnsi="Aptos" w:cstheme="minorBidi"/>
          <w:b/>
          <w:bCs/>
          <w:sz w:val="32"/>
          <w:szCs w:val="32"/>
          <w:lang w:val="en-CA"/>
        </w:rPr>
      </w:pPr>
      <w:r w:rsidRPr="00D4487B">
        <w:rPr>
          <w:rFonts w:ascii="Aptos" w:eastAsiaTheme="minorEastAsia" w:hAnsi="Aptos" w:cstheme="minorBidi"/>
          <w:b/>
          <w:bCs/>
          <w:caps/>
          <w:sz w:val="32"/>
          <w:szCs w:val="32"/>
          <w:lang w:val="en-CA"/>
        </w:rPr>
        <w:br w:type="page"/>
      </w:r>
      <w:r w:rsidR="00210CB1">
        <w:rPr>
          <w:rFonts w:ascii="Aptos" w:eastAsiaTheme="minorEastAsia" w:hAnsi="Aptos" w:cstheme="minorBidi"/>
          <w:b/>
          <w:bCs/>
          <w:caps/>
          <w:sz w:val="32"/>
          <w:szCs w:val="32"/>
          <w:lang w:val="en-CA"/>
        </w:rPr>
        <w:lastRenderedPageBreak/>
        <w:br/>
      </w:r>
      <w:r w:rsidR="00D82EBA" w:rsidRPr="00D4487B">
        <w:rPr>
          <w:rFonts w:ascii="Aptos" w:eastAsiaTheme="minorEastAsia" w:hAnsi="Aptos" w:cstheme="minorBidi"/>
          <w:b/>
          <w:bCs/>
          <w:sz w:val="30"/>
          <w:szCs w:val="30"/>
          <w:lang w:val="en-CA"/>
        </w:rPr>
        <w:t>Part 2: Supervisor – Faculty member at UVic</w:t>
      </w:r>
      <w:r w:rsidR="00210CB1">
        <w:rPr>
          <w:rFonts w:ascii="Aptos" w:eastAsiaTheme="minorEastAsia" w:hAnsi="Aptos" w:cstheme="minorBidi"/>
          <w:b/>
          <w:bCs/>
          <w:sz w:val="30"/>
          <w:szCs w:val="30"/>
          <w:lang w:val="en-CA"/>
        </w:rPr>
        <w:br/>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3660"/>
        <w:gridCol w:w="6330"/>
      </w:tblGrid>
      <w:tr w:rsidR="00D4487B" w:rsidRPr="00D4487B" w14:paraId="691F7B05" w14:textId="77777777" w:rsidTr="0080641B">
        <w:trPr>
          <w:trHeight w:val="300"/>
        </w:trPr>
        <w:tc>
          <w:tcPr>
            <w:tcW w:w="3660" w:type="dxa"/>
            <w:shd w:val="clear" w:color="auto" w:fill="D9D9D9" w:themeFill="background1" w:themeFillShade="D9"/>
            <w:tcMar>
              <w:left w:w="105" w:type="dxa"/>
              <w:right w:w="105" w:type="dxa"/>
            </w:tcMar>
          </w:tcPr>
          <w:p w14:paraId="33A76AC1"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Name of supervisor</w:t>
            </w:r>
          </w:p>
        </w:tc>
        <w:tc>
          <w:tcPr>
            <w:tcW w:w="6330" w:type="dxa"/>
            <w:tcMar>
              <w:left w:w="105" w:type="dxa"/>
              <w:right w:w="105" w:type="dxa"/>
            </w:tcMar>
          </w:tcPr>
          <w:p w14:paraId="38B74003" w14:textId="77777777" w:rsidR="00D82EBA" w:rsidRPr="00D4487B" w:rsidRDefault="00D82EBA" w:rsidP="0080641B">
            <w:pPr>
              <w:spacing w:after="120"/>
              <w:rPr>
                <w:rFonts w:ascii="Aptos" w:hAnsi="Aptos"/>
                <w:szCs w:val="22"/>
                <w:lang w:val="en-CA"/>
              </w:rPr>
            </w:pPr>
          </w:p>
        </w:tc>
      </w:tr>
      <w:tr w:rsidR="00D4487B" w:rsidRPr="00D4487B" w14:paraId="45D00BF0" w14:textId="77777777" w:rsidTr="0080641B">
        <w:trPr>
          <w:trHeight w:val="300"/>
        </w:trPr>
        <w:tc>
          <w:tcPr>
            <w:tcW w:w="3660" w:type="dxa"/>
            <w:shd w:val="clear" w:color="auto" w:fill="D9D9D9" w:themeFill="background1" w:themeFillShade="D9"/>
            <w:tcMar>
              <w:left w:w="105" w:type="dxa"/>
              <w:right w:w="105" w:type="dxa"/>
            </w:tcMar>
          </w:tcPr>
          <w:p w14:paraId="77BF570A"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Supervisor UVic email</w:t>
            </w:r>
          </w:p>
        </w:tc>
        <w:tc>
          <w:tcPr>
            <w:tcW w:w="6330" w:type="dxa"/>
            <w:tcMar>
              <w:left w:w="105" w:type="dxa"/>
              <w:right w:w="105" w:type="dxa"/>
            </w:tcMar>
          </w:tcPr>
          <w:p w14:paraId="027B0DE0" w14:textId="77777777" w:rsidR="00D82EBA" w:rsidRPr="00D4487B" w:rsidRDefault="00D82EBA" w:rsidP="0080641B">
            <w:pPr>
              <w:spacing w:after="120"/>
              <w:rPr>
                <w:rFonts w:ascii="Aptos" w:hAnsi="Aptos"/>
                <w:szCs w:val="22"/>
                <w:lang w:val="en-CA"/>
              </w:rPr>
            </w:pPr>
          </w:p>
        </w:tc>
      </w:tr>
      <w:tr w:rsidR="00D4487B" w:rsidRPr="00D4487B" w14:paraId="13BADF47" w14:textId="77777777" w:rsidTr="0080641B">
        <w:trPr>
          <w:trHeight w:val="300"/>
        </w:trPr>
        <w:tc>
          <w:tcPr>
            <w:tcW w:w="3660" w:type="dxa"/>
            <w:shd w:val="clear" w:color="auto" w:fill="D9D9D9" w:themeFill="background1" w:themeFillShade="D9"/>
            <w:tcMar>
              <w:left w:w="105" w:type="dxa"/>
              <w:right w:w="105" w:type="dxa"/>
            </w:tcMar>
          </w:tcPr>
          <w:p w14:paraId="5966CD8E"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Job title</w:t>
            </w:r>
          </w:p>
        </w:tc>
        <w:tc>
          <w:tcPr>
            <w:tcW w:w="6330" w:type="dxa"/>
            <w:tcMar>
              <w:left w:w="105" w:type="dxa"/>
              <w:right w:w="105" w:type="dxa"/>
            </w:tcMar>
          </w:tcPr>
          <w:p w14:paraId="57E8A97C" w14:textId="77777777" w:rsidR="00D82EBA" w:rsidRPr="00D4487B" w:rsidRDefault="00D82EBA" w:rsidP="0080641B">
            <w:pPr>
              <w:spacing w:after="120"/>
              <w:rPr>
                <w:rFonts w:ascii="Aptos" w:hAnsi="Aptos"/>
                <w:szCs w:val="22"/>
                <w:lang w:val="en-CA"/>
              </w:rPr>
            </w:pPr>
          </w:p>
        </w:tc>
      </w:tr>
      <w:tr w:rsidR="00D4487B" w:rsidRPr="00D4487B" w14:paraId="6BC555DB" w14:textId="77777777" w:rsidTr="0080641B">
        <w:trPr>
          <w:trHeight w:val="300"/>
        </w:trPr>
        <w:tc>
          <w:tcPr>
            <w:tcW w:w="3660" w:type="dxa"/>
            <w:shd w:val="clear" w:color="auto" w:fill="D9D9D9" w:themeFill="background1" w:themeFillShade="D9"/>
            <w:tcMar>
              <w:left w:w="105" w:type="dxa"/>
              <w:right w:w="105" w:type="dxa"/>
            </w:tcMar>
          </w:tcPr>
          <w:p w14:paraId="0314697C" w14:textId="77777777" w:rsidR="00D82EBA" w:rsidRPr="00D4487B" w:rsidRDefault="00D82EBA" w:rsidP="0080641B">
            <w:pPr>
              <w:rPr>
                <w:rFonts w:ascii="Aptos" w:hAnsi="Aptos"/>
                <w:b/>
                <w:bCs/>
                <w:szCs w:val="22"/>
                <w:lang w:val="en-CA"/>
              </w:rPr>
            </w:pPr>
            <w:r w:rsidRPr="00D4487B">
              <w:rPr>
                <w:rFonts w:ascii="Aptos" w:hAnsi="Aptos"/>
                <w:b/>
                <w:bCs/>
                <w:szCs w:val="22"/>
                <w:lang w:val="en-CA"/>
              </w:rPr>
              <w:t>Faculty</w:t>
            </w:r>
          </w:p>
        </w:tc>
        <w:tc>
          <w:tcPr>
            <w:tcW w:w="6330" w:type="dxa"/>
            <w:tcMar>
              <w:left w:w="105" w:type="dxa"/>
              <w:right w:w="105" w:type="dxa"/>
            </w:tcMar>
          </w:tcPr>
          <w:p w14:paraId="411F607C" w14:textId="77777777" w:rsidR="00D82EBA" w:rsidRPr="00D4487B" w:rsidRDefault="00D82EBA" w:rsidP="0080641B">
            <w:pPr>
              <w:rPr>
                <w:rFonts w:ascii="Aptos" w:hAnsi="Aptos"/>
                <w:szCs w:val="22"/>
                <w:lang w:val="en-CA"/>
              </w:rPr>
            </w:pPr>
          </w:p>
        </w:tc>
      </w:tr>
      <w:tr w:rsidR="00D4487B" w:rsidRPr="00D4487B" w14:paraId="30F1FD11" w14:textId="77777777" w:rsidTr="0080641B">
        <w:trPr>
          <w:trHeight w:val="300"/>
        </w:trPr>
        <w:tc>
          <w:tcPr>
            <w:tcW w:w="3660" w:type="dxa"/>
            <w:shd w:val="clear" w:color="auto" w:fill="D9D9D9" w:themeFill="background1" w:themeFillShade="D9"/>
            <w:tcMar>
              <w:left w:w="105" w:type="dxa"/>
              <w:right w:w="105" w:type="dxa"/>
            </w:tcMar>
          </w:tcPr>
          <w:p w14:paraId="0C7B971E"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Department/School</w:t>
            </w:r>
          </w:p>
        </w:tc>
        <w:tc>
          <w:tcPr>
            <w:tcW w:w="6330" w:type="dxa"/>
            <w:tcMar>
              <w:left w:w="105" w:type="dxa"/>
              <w:right w:w="105" w:type="dxa"/>
            </w:tcMar>
          </w:tcPr>
          <w:p w14:paraId="7C610461" w14:textId="77777777" w:rsidR="00D82EBA" w:rsidRPr="00D4487B" w:rsidRDefault="00D82EBA" w:rsidP="0080641B">
            <w:pPr>
              <w:spacing w:after="120"/>
              <w:rPr>
                <w:rFonts w:ascii="Aptos" w:hAnsi="Aptos"/>
                <w:szCs w:val="22"/>
                <w:lang w:val="en-CA"/>
              </w:rPr>
            </w:pPr>
          </w:p>
        </w:tc>
      </w:tr>
    </w:tbl>
    <w:p w14:paraId="4E864A85" w14:textId="77777777" w:rsidR="00D82EBA" w:rsidRPr="00D4487B" w:rsidRDefault="00D82EBA" w:rsidP="00D82EBA">
      <w:pPr>
        <w:spacing w:after="120"/>
        <w:ind w:left="-284" w:firstLine="284"/>
        <w:rPr>
          <w:rFonts w:ascii="Aptos" w:hAnsi="Aptos"/>
          <w:szCs w:val="22"/>
          <w:lang w:val="en-CA"/>
        </w:rPr>
      </w:pPr>
    </w:p>
    <w:p w14:paraId="10E5A5E3" w14:textId="77777777" w:rsidR="00D82EBA" w:rsidRPr="00F872E9" w:rsidRDefault="00D82EBA" w:rsidP="00D82EBA">
      <w:pPr>
        <w:spacing w:after="120"/>
        <w:ind w:left="-284" w:firstLine="284"/>
        <w:rPr>
          <w:rFonts w:ascii="Aptos" w:hAnsi="Aptos"/>
          <w:color w:val="0073BC" w:themeColor="accent5"/>
          <w:szCs w:val="22"/>
          <w:lang w:val="en-CA"/>
        </w:rPr>
      </w:pPr>
      <w:r w:rsidRPr="00F872E9">
        <w:rPr>
          <w:rFonts w:ascii="Aptos" w:eastAsiaTheme="minorEastAsia" w:hAnsi="Aptos" w:cstheme="minorBidi"/>
          <w:b/>
          <w:bCs/>
          <w:color w:val="0073BC" w:themeColor="accent5"/>
          <w:szCs w:val="22"/>
          <w:lang w:val="en-CA"/>
        </w:rPr>
        <w:t>Please check the boxes to indicate that you agree:</w:t>
      </w:r>
    </w:p>
    <w:p w14:paraId="5519B993" w14:textId="3D8A230C" w:rsidR="00D82EBA" w:rsidRPr="00D4487B" w:rsidRDefault="00D82EBA" w:rsidP="00D82EBA">
      <w:pPr>
        <w:spacing w:after="120"/>
        <w:ind w:left="360" w:hanging="360"/>
        <w:rPr>
          <w:rFonts w:ascii="Aptos" w:hAnsi="Aptos"/>
          <w:szCs w:val="22"/>
          <w:lang w:val="en-CA"/>
        </w:rPr>
      </w:pPr>
      <w:r w:rsidRPr="00D4487B">
        <w:rPr>
          <w:rFonts w:ascii="Aptos" w:eastAsiaTheme="minorEastAsia" w:hAnsi="Aptos" w:cstheme="minorBidi"/>
          <w:szCs w:val="22"/>
          <w:lang w:val="en-CA"/>
        </w:rPr>
        <w:t xml:space="preserve"> </w:t>
      </w:r>
      <w:sdt>
        <w:sdtPr>
          <w:rPr>
            <w:rFonts w:ascii="Aptos" w:hAnsi="Aptos"/>
            <w:szCs w:val="22"/>
            <w:lang w:val="en-CA"/>
          </w:rPr>
          <w:id w:val="-1068564437"/>
          <w14:checkbox>
            <w14:checked w14:val="0"/>
            <w14:checkedState w14:val="2612" w14:font="MS Gothic"/>
            <w14:uncheckedState w14:val="2610" w14:font="MS Gothic"/>
          </w14:checkbox>
        </w:sdtPr>
        <w:sdtContent>
          <w:r w:rsidR="00210CB1">
            <w:rPr>
              <w:rFonts w:ascii="MS Gothic" w:eastAsia="MS Gothic" w:hAnsi="MS Gothic" w:hint="eastAsia"/>
              <w:szCs w:val="22"/>
              <w:lang w:val="en-CA"/>
            </w:rPr>
            <w:t>☐</w:t>
          </w:r>
        </w:sdtContent>
      </w:sdt>
      <w:r w:rsidRPr="00D4487B">
        <w:rPr>
          <w:rFonts w:ascii="Aptos" w:eastAsiaTheme="minorEastAsia" w:hAnsi="Aptos" w:cstheme="minorBidi"/>
          <w:szCs w:val="22"/>
          <w:lang w:val="en-CA"/>
        </w:rPr>
        <w:t xml:space="preserve"> I agree to provide ongoing supervision for (Student’s Name) _______________________ over the</w:t>
      </w:r>
      <w:r w:rsidR="0085270E">
        <w:rPr>
          <w:rFonts w:ascii="Aptos" w:eastAsiaTheme="minorEastAsia" w:hAnsi="Aptos" w:cstheme="minorBidi"/>
          <w:szCs w:val="22"/>
          <w:lang w:val="en-CA"/>
        </w:rPr>
        <w:t xml:space="preserve"> </w:t>
      </w:r>
      <w:r w:rsidRPr="00D4487B">
        <w:rPr>
          <w:rFonts w:ascii="Aptos" w:eastAsiaTheme="minorEastAsia" w:hAnsi="Aptos" w:cstheme="minorBidi"/>
          <w:szCs w:val="22"/>
          <w:lang w:val="en-CA"/>
        </w:rPr>
        <w:t>upcoming Fall and Spring term</w:t>
      </w:r>
    </w:p>
    <w:p w14:paraId="56F11A83" w14:textId="2A7207BA" w:rsidR="00D82EBA" w:rsidRPr="00D4487B" w:rsidRDefault="00000000" w:rsidP="00D82EBA">
      <w:pPr>
        <w:spacing w:after="120"/>
        <w:ind w:left="360" w:hanging="360"/>
        <w:rPr>
          <w:rFonts w:ascii="Aptos" w:hAnsi="Aptos"/>
          <w:szCs w:val="22"/>
          <w:lang w:val="en-CA"/>
        </w:rPr>
      </w:pPr>
      <w:sdt>
        <w:sdtPr>
          <w:rPr>
            <w:rFonts w:ascii="Aptos" w:hAnsi="Aptos"/>
            <w:szCs w:val="22"/>
            <w:lang w:val="en-CA"/>
          </w:rPr>
          <w:id w:val="-686062892"/>
          <w14:checkbox>
            <w14:checked w14:val="0"/>
            <w14:checkedState w14:val="2612" w14:font="MS Gothic"/>
            <w14:uncheckedState w14:val="2610" w14:font="MS Gothic"/>
          </w14:checkbox>
        </w:sdtPr>
        <w:sdtContent>
          <w:r w:rsidR="0085270E">
            <w:rPr>
              <w:rFonts w:ascii="MS Gothic" w:eastAsia="MS Gothic" w:hAnsi="MS Gothic" w:hint="eastAsia"/>
              <w:szCs w:val="22"/>
              <w:lang w:val="en-CA"/>
            </w:rPr>
            <w:t>☐</w:t>
          </w:r>
        </w:sdtContent>
      </w:sdt>
      <w:r w:rsidR="00D82EBA" w:rsidRPr="00D4487B">
        <w:rPr>
          <w:rFonts w:ascii="Aptos" w:eastAsiaTheme="minorEastAsia" w:hAnsi="Aptos" w:cstheme="minorBidi"/>
          <w:szCs w:val="22"/>
          <w:lang w:val="en-CA"/>
        </w:rPr>
        <w:t xml:space="preserve"> I have spoken to the student about their </w:t>
      </w:r>
      <w:r w:rsidR="00D82EBA" w:rsidRPr="00D4487B">
        <w:rPr>
          <w:rFonts w:ascii="Aptos" w:hAnsi="Aptos"/>
          <w:szCs w:val="22"/>
        </w:rPr>
        <w:t>ability</w:t>
      </w:r>
      <w:r w:rsidR="00D82EBA" w:rsidRPr="00D4487B">
        <w:rPr>
          <w:rFonts w:ascii="Aptos" w:eastAsiaTheme="minorEastAsia" w:hAnsi="Aptos" w:cstheme="minorBidi"/>
          <w:szCs w:val="22"/>
          <w:lang w:val="en-CA"/>
        </w:rPr>
        <w:t xml:space="preserve"> to complete the JCURA commitments</w:t>
      </w:r>
      <w:r w:rsidR="00D82EBA" w:rsidRPr="00D4487B">
        <w:rPr>
          <w:rFonts w:ascii="Aptos" w:hAnsi="Aptos"/>
          <w:szCs w:val="22"/>
        </w:rPr>
        <w:br/>
      </w:r>
    </w:p>
    <w:p w14:paraId="7A92F2D2" w14:textId="77777777" w:rsidR="00D82EBA" w:rsidRPr="00D4487B" w:rsidRDefault="00D82EBA" w:rsidP="00D82EBA">
      <w:pPr>
        <w:pStyle w:val="Heading2new"/>
        <w:rPr>
          <w:rFonts w:ascii="Aptos" w:eastAsiaTheme="minorEastAsia" w:hAnsi="Aptos" w:cstheme="minorBidi"/>
          <w:color w:val="auto"/>
        </w:rPr>
      </w:pPr>
      <w:r w:rsidRPr="00D4487B">
        <w:rPr>
          <w:rFonts w:ascii="Aptos" w:eastAsiaTheme="minorEastAsia" w:hAnsi="Aptos" w:cstheme="minorBidi"/>
          <w:color w:val="auto"/>
        </w:rPr>
        <w:t>Research Ethics</w:t>
      </w:r>
    </w:p>
    <w:tbl>
      <w:tblPr>
        <w:tblStyle w:val="TableGrid"/>
        <w:tblW w:w="9990" w:type="dxa"/>
        <w:tblBorders>
          <w:top w:val="single" w:sz="2" w:space="0" w:color="002858" w:themeColor="text1"/>
          <w:left w:val="single" w:sz="2" w:space="0" w:color="002858" w:themeColor="text1"/>
          <w:bottom w:val="single" w:sz="2" w:space="0" w:color="002858" w:themeColor="text1"/>
          <w:right w:val="single" w:sz="2" w:space="0" w:color="002858" w:themeColor="text1"/>
          <w:insideH w:val="single" w:sz="2" w:space="0" w:color="002858" w:themeColor="text1"/>
          <w:insideV w:val="single" w:sz="2" w:space="0" w:color="002858" w:themeColor="text1"/>
        </w:tblBorders>
        <w:tblLayout w:type="fixed"/>
        <w:tblLook w:val="04A0" w:firstRow="1" w:lastRow="0" w:firstColumn="1" w:lastColumn="0" w:noHBand="0" w:noVBand="1"/>
      </w:tblPr>
      <w:tblGrid>
        <w:gridCol w:w="4950"/>
        <w:gridCol w:w="5040"/>
      </w:tblGrid>
      <w:tr w:rsidR="00D4487B" w:rsidRPr="00D4487B" w14:paraId="3E5BADB9" w14:textId="77777777" w:rsidTr="0080641B">
        <w:trPr>
          <w:trHeight w:val="300"/>
        </w:trPr>
        <w:tc>
          <w:tcPr>
            <w:tcW w:w="4950" w:type="dxa"/>
            <w:shd w:val="clear" w:color="auto" w:fill="D9D9D9" w:themeFill="background1" w:themeFillShade="D9"/>
            <w:tcMar>
              <w:left w:w="105" w:type="dxa"/>
              <w:right w:w="105" w:type="dxa"/>
            </w:tcMar>
          </w:tcPr>
          <w:p w14:paraId="727A5D52" w14:textId="77777777" w:rsidR="00D82EBA" w:rsidRPr="00D4487B" w:rsidRDefault="00D82EBA" w:rsidP="0080641B">
            <w:pPr>
              <w:spacing w:after="120"/>
              <w:rPr>
                <w:rFonts w:ascii="Aptos" w:hAnsi="Aptos"/>
                <w:szCs w:val="22"/>
                <w:lang w:val="en-CA"/>
              </w:rPr>
            </w:pPr>
            <w:r w:rsidRPr="00D4487B">
              <w:rPr>
                <w:rFonts w:ascii="Aptos" w:hAnsi="Aptos"/>
                <w:szCs w:val="22"/>
                <w:lang w:val="en-CA"/>
              </w:rPr>
              <w:t xml:space="preserve">Does the proposed research project involve human participants and require Human Research Ethics Board (HREB) approval?  </w:t>
            </w:r>
          </w:p>
        </w:tc>
        <w:tc>
          <w:tcPr>
            <w:tcW w:w="5040" w:type="dxa"/>
            <w:tcMar>
              <w:left w:w="105" w:type="dxa"/>
              <w:right w:w="105" w:type="dxa"/>
            </w:tcMar>
          </w:tcPr>
          <w:p w14:paraId="5B5AF684" w14:textId="77777777" w:rsidR="00D82EBA" w:rsidRPr="00D4487B" w:rsidRDefault="00D82EBA" w:rsidP="0080641B">
            <w:pPr>
              <w:spacing w:after="120"/>
              <w:ind w:left="360"/>
              <w:rPr>
                <w:rFonts w:ascii="Aptos" w:hAnsi="Aptos"/>
                <w:szCs w:val="22"/>
                <w:lang w:val="en-CA"/>
              </w:rPr>
            </w:pPr>
            <w:r w:rsidRPr="00D4487B">
              <w:rPr>
                <w:rFonts w:ascii="Aptos" w:hAnsi="Aptos"/>
                <w:szCs w:val="22"/>
                <w:lang w:val="en-CA"/>
              </w:rPr>
              <w:t xml:space="preserve">  ☐ Yes</w:t>
            </w:r>
          </w:p>
          <w:p w14:paraId="4BB01D2A" w14:textId="77777777" w:rsidR="00D82EBA" w:rsidRPr="00D4487B" w:rsidRDefault="00D82EBA" w:rsidP="0080641B">
            <w:pPr>
              <w:spacing w:after="120"/>
              <w:ind w:left="360"/>
              <w:rPr>
                <w:rFonts w:ascii="Aptos" w:hAnsi="Aptos"/>
                <w:szCs w:val="22"/>
                <w:lang w:val="en-CA"/>
              </w:rPr>
            </w:pPr>
            <w:r w:rsidRPr="00D4487B">
              <w:rPr>
                <w:rFonts w:ascii="Aptos" w:hAnsi="Aptos"/>
                <w:szCs w:val="22"/>
                <w:lang w:val="en-CA"/>
              </w:rPr>
              <w:t xml:space="preserve">  ☐ No</w:t>
            </w:r>
          </w:p>
        </w:tc>
      </w:tr>
      <w:tr w:rsidR="00D4487B" w:rsidRPr="00D4487B" w14:paraId="48189913" w14:textId="77777777" w:rsidTr="0080641B">
        <w:trPr>
          <w:trHeight w:val="300"/>
        </w:trPr>
        <w:tc>
          <w:tcPr>
            <w:tcW w:w="4950" w:type="dxa"/>
            <w:shd w:val="clear" w:color="auto" w:fill="D9D9D9" w:themeFill="background1" w:themeFillShade="D9"/>
            <w:tcMar>
              <w:left w:w="105" w:type="dxa"/>
              <w:right w:w="105" w:type="dxa"/>
            </w:tcMar>
          </w:tcPr>
          <w:p w14:paraId="5E246766" w14:textId="77777777" w:rsidR="00D82EBA" w:rsidRPr="00D4487B" w:rsidRDefault="00D82EBA" w:rsidP="0080641B">
            <w:pPr>
              <w:spacing w:after="120"/>
              <w:rPr>
                <w:rFonts w:ascii="Aptos" w:hAnsi="Aptos"/>
                <w:szCs w:val="22"/>
                <w:lang w:val="en-CA"/>
              </w:rPr>
            </w:pPr>
            <w:r w:rsidRPr="00D4487B">
              <w:rPr>
                <w:rFonts w:ascii="Aptos" w:hAnsi="Aptos"/>
                <w:szCs w:val="22"/>
                <w:lang w:val="en-CA"/>
              </w:rPr>
              <w:t>If yes, how will the HREB requirements be addressed? (e.g., added to the faculty supervisor’s existing HREB approval or submission of an HREB application).</w:t>
            </w:r>
            <w:r w:rsidRPr="00D4487B">
              <w:rPr>
                <w:rFonts w:ascii="Aptos" w:hAnsi="Aptos"/>
                <w:szCs w:val="22"/>
              </w:rPr>
              <w:br/>
            </w:r>
            <w:r w:rsidRPr="00D4487B">
              <w:rPr>
                <w:rFonts w:ascii="Aptos" w:hAnsi="Aptos"/>
                <w:szCs w:val="22"/>
              </w:rPr>
              <w:br/>
            </w:r>
            <w:r w:rsidRPr="00D4487B">
              <w:rPr>
                <w:rFonts w:ascii="Aptos" w:hAnsi="Aptos"/>
                <w:b/>
                <w:bCs/>
                <w:szCs w:val="22"/>
              </w:rPr>
              <w:t xml:space="preserve">Note: </w:t>
            </w:r>
            <w:r w:rsidRPr="00D4487B">
              <w:rPr>
                <w:rFonts w:ascii="Aptos" w:hAnsi="Aptos"/>
                <w:szCs w:val="22"/>
              </w:rPr>
              <w:t>If a new HREB application is required consider that it can take up to 3 months receive approval.</w:t>
            </w:r>
          </w:p>
        </w:tc>
        <w:tc>
          <w:tcPr>
            <w:tcW w:w="5040" w:type="dxa"/>
            <w:tcMar>
              <w:left w:w="105" w:type="dxa"/>
              <w:right w:w="105" w:type="dxa"/>
            </w:tcMar>
          </w:tcPr>
          <w:p w14:paraId="359FA20D" w14:textId="77777777" w:rsidR="00D82EBA" w:rsidRPr="00D4487B" w:rsidRDefault="00D82EBA" w:rsidP="0080641B">
            <w:pPr>
              <w:spacing w:line="259" w:lineRule="auto"/>
              <w:rPr>
                <w:rFonts w:ascii="Aptos" w:hAnsi="Aptos"/>
                <w:szCs w:val="22"/>
                <w:lang w:val="en-CA"/>
              </w:rPr>
            </w:pPr>
          </w:p>
        </w:tc>
      </w:tr>
    </w:tbl>
    <w:p w14:paraId="72B54B43" w14:textId="77777777" w:rsidR="00D82EBA" w:rsidRPr="00D4487B" w:rsidRDefault="00D82EBA" w:rsidP="00D82EBA">
      <w:pPr>
        <w:tabs>
          <w:tab w:val="left" w:pos="284"/>
        </w:tabs>
        <w:spacing w:after="120"/>
        <w:rPr>
          <w:rFonts w:ascii="Aptos" w:hAnsi="Aptos"/>
          <w:szCs w:val="22"/>
        </w:rPr>
      </w:pPr>
      <w:r w:rsidRPr="00D4487B">
        <w:rPr>
          <w:rFonts w:ascii="Aptos" w:hAnsi="Aptos"/>
        </w:rPr>
        <w:br/>
      </w:r>
      <w:r w:rsidRPr="00F872E9">
        <w:rPr>
          <w:rFonts w:ascii="Aptos" w:hAnsi="Aptos"/>
          <w:b/>
          <w:color w:val="0073BC" w:themeColor="accent5"/>
          <w:szCs w:val="22"/>
        </w:rPr>
        <w:t>Please email this form to your Department/School’s Chair/Director for their completion of Part 3.</w:t>
      </w:r>
    </w:p>
    <w:p w14:paraId="3A8ABE8E" w14:textId="77777777" w:rsidR="00CF5745" w:rsidRPr="00D4487B" w:rsidRDefault="00CF5745">
      <w:pPr>
        <w:rPr>
          <w:rFonts w:ascii="Aptos" w:eastAsiaTheme="minorEastAsia" w:hAnsi="Aptos" w:cstheme="minorBidi"/>
          <w:b/>
          <w:bCs/>
          <w:sz w:val="32"/>
          <w:szCs w:val="32"/>
          <w:lang w:val="en-CA"/>
        </w:rPr>
      </w:pPr>
      <w:r w:rsidRPr="00D4487B">
        <w:rPr>
          <w:rFonts w:ascii="Aptos" w:eastAsiaTheme="minorEastAsia" w:hAnsi="Aptos" w:cstheme="minorBidi"/>
          <w:b/>
          <w:bCs/>
          <w:caps/>
          <w:sz w:val="32"/>
          <w:szCs w:val="32"/>
          <w:lang w:val="en-CA"/>
        </w:rPr>
        <w:br w:type="page"/>
      </w:r>
    </w:p>
    <w:p w14:paraId="30152F9E" w14:textId="63341A94" w:rsidR="00D82EBA" w:rsidRPr="004B30C5" w:rsidRDefault="00210CB1" w:rsidP="00D82EBA">
      <w:pPr>
        <w:pStyle w:val="Heading1"/>
        <w:spacing w:before="240" w:after="120"/>
        <w:rPr>
          <w:rFonts w:ascii="Aptos" w:eastAsiaTheme="minorEastAsia" w:hAnsi="Aptos" w:cstheme="minorBidi"/>
          <w:b/>
          <w:bCs/>
          <w:caps w:val="0"/>
          <w:noProof w:val="0"/>
          <w:color w:val="auto"/>
          <w:sz w:val="30"/>
          <w:szCs w:val="30"/>
          <w:lang w:val="en-CA"/>
        </w:rPr>
      </w:pPr>
      <w:r w:rsidRPr="004B30C5">
        <w:rPr>
          <w:rFonts w:ascii="Aptos" w:eastAsiaTheme="minorEastAsia" w:hAnsi="Aptos" w:cstheme="minorBidi"/>
          <w:b/>
          <w:bCs/>
          <w:caps w:val="0"/>
          <w:noProof w:val="0"/>
          <w:color w:val="auto"/>
          <w:sz w:val="30"/>
          <w:szCs w:val="30"/>
          <w:lang w:val="en-CA"/>
        </w:rPr>
        <w:lastRenderedPageBreak/>
        <w:br/>
      </w:r>
      <w:r w:rsidR="00D82EBA" w:rsidRPr="004B30C5">
        <w:rPr>
          <w:rFonts w:ascii="Aptos" w:eastAsiaTheme="minorEastAsia" w:hAnsi="Aptos" w:cstheme="minorBidi"/>
          <w:b/>
          <w:bCs/>
          <w:caps w:val="0"/>
          <w:noProof w:val="0"/>
          <w:color w:val="auto"/>
          <w:sz w:val="30"/>
          <w:szCs w:val="30"/>
          <w:lang w:val="en-CA"/>
        </w:rPr>
        <w:t xml:space="preserve">Part 3: To be completed by the </w:t>
      </w:r>
      <w:r w:rsidR="00D82EBA" w:rsidRPr="004B30C5">
        <w:rPr>
          <w:rFonts w:ascii="Aptos" w:eastAsiaTheme="minorEastAsia" w:hAnsi="Aptos" w:cstheme="minorBidi"/>
          <w:b/>
          <w:bCs/>
          <w:caps w:val="0"/>
          <w:color w:val="auto"/>
          <w:sz w:val="30"/>
          <w:szCs w:val="30"/>
        </w:rPr>
        <w:t>Department/School’s</w:t>
      </w:r>
      <w:r w:rsidR="00D82EBA" w:rsidRPr="004B30C5">
        <w:rPr>
          <w:rFonts w:ascii="Aptos" w:eastAsiaTheme="minorEastAsia" w:hAnsi="Aptos" w:cstheme="minorBidi"/>
          <w:b/>
          <w:bCs/>
          <w:caps w:val="0"/>
          <w:noProof w:val="0"/>
          <w:color w:val="auto"/>
          <w:sz w:val="30"/>
          <w:szCs w:val="30"/>
          <w:lang w:val="en-CA"/>
        </w:rPr>
        <w:t xml:space="preserve"> Chair/</w:t>
      </w:r>
      <w:r w:rsidR="00D82EBA" w:rsidRPr="004B30C5">
        <w:rPr>
          <w:rFonts w:ascii="Aptos" w:eastAsiaTheme="minorEastAsia" w:hAnsi="Aptos" w:cstheme="minorBidi"/>
          <w:b/>
          <w:bCs/>
          <w:caps w:val="0"/>
          <w:color w:val="auto"/>
          <w:sz w:val="30"/>
          <w:szCs w:val="30"/>
        </w:rPr>
        <w:t>Director</w:t>
      </w:r>
    </w:p>
    <w:p w14:paraId="37D097FE" w14:textId="77777777" w:rsidR="00D82EBA" w:rsidRPr="00D4487B" w:rsidRDefault="00D82EBA" w:rsidP="00D82EBA">
      <w:pPr>
        <w:keepNext/>
        <w:keepLines/>
        <w:tabs>
          <w:tab w:val="left" w:pos="284"/>
        </w:tabs>
        <w:spacing w:before="240" w:after="120"/>
        <w:rPr>
          <w:rFonts w:ascii="Aptos" w:hAnsi="Aptos"/>
          <w:szCs w:val="22"/>
        </w:rPr>
      </w:pPr>
      <w:r w:rsidRPr="00D4487B">
        <w:rPr>
          <w:rFonts w:ascii="Aptos" w:eastAsiaTheme="minorEastAsia" w:hAnsi="Aptos" w:cstheme="minorBidi"/>
          <w:szCs w:val="22"/>
          <w:lang w:val="en-CA"/>
        </w:rPr>
        <w:t xml:space="preserve">To determine the number of </w:t>
      </w:r>
      <w:r w:rsidRPr="00D4487B">
        <w:rPr>
          <w:rFonts w:ascii="Aptos" w:hAnsi="Aptos"/>
          <w:szCs w:val="22"/>
          <w:lang w:val="en-CA"/>
        </w:rPr>
        <w:t xml:space="preserve">JCURA awards  available </w:t>
      </w:r>
      <w:r w:rsidRPr="00D4487B">
        <w:rPr>
          <w:rFonts w:ascii="Aptos" w:eastAsiaTheme="minorEastAsia" w:hAnsi="Aptos" w:cstheme="minorBidi"/>
          <w:szCs w:val="22"/>
          <w:lang w:val="en-CA"/>
        </w:rPr>
        <w:t xml:space="preserve">for your </w:t>
      </w:r>
      <w:r w:rsidRPr="00D4487B">
        <w:rPr>
          <w:rFonts w:ascii="Aptos" w:hAnsi="Aptos"/>
          <w:szCs w:val="22"/>
        </w:rPr>
        <w:t>Department/School</w:t>
      </w:r>
      <w:r w:rsidRPr="00D4487B">
        <w:rPr>
          <w:rFonts w:ascii="Aptos" w:eastAsiaTheme="minorEastAsia" w:hAnsi="Aptos" w:cstheme="minorBidi"/>
          <w:szCs w:val="22"/>
          <w:lang w:val="en-CA"/>
        </w:rPr>
        <w:t xml:space="preserve">, please refer to </w:t>
      </w:r>
      <w:r w:rsidRPr="00D4487B">
        <w:rPr>
          <w:rFonts w:ascii="Aptos" w:hAnsi="Aptos"/>
          <w:szCs w:val="22"/>
        </w:rPr>
        <w:t>this</w:t>
      </w:r>
      <w:r w:rsidRPr="00D4487B">
        <w:rPr>
          <w:rFonts w:ascii="Aptos" w:hAnsi="Aptos"/>
          <w:szCs w:val="22"/>
          <w:lang w:val="en-CA"/>
        </w:rPr>
        <w:t xml:space="preserve"> </w:t>
      </w:r>
      <w:hyperlink r:id="rId12">
        <w:r w:rsidRPr="00D4487B">
          <w:rPr>
            <w:rStyle w:val="Hyperlink"/>
            <w:rFonts w:ascii="Aptos" w:eastAsiaTheme="minorEastAsia" w:hAnsi="Aptos" w:cstheme="minorBidi"/>
            <w:color w:val="auto"/>
            <w:szCs w:val="22"/>
            <w:lang w:val="en-CA"/>
          </w:rPr>
          <w:t>eligibility list</w:t>
        </w:r>
      </w:hyperlink>
      <w:r w:rsidRPr="00D4487B">
        <w:rPr>
          <w:rFonts w:ascii="Aptos" w:eastAsiaTheme="minorEastAsia" w:hAnsi="Aptos" w:cstheme="minorBidi"/>
          <w:szCs w:val="22"/>
          <w:lang w:val="en-CA"/>
        </w:rPr>
        <w:t>.</w:t>
      </w:r>
      <w:r w:rsidRPr="00D4487B">
        <w:rPr>
          <w:rFonts w:ascii="Aptos" w:hAnsi="Aptos"/>
          <w:lang w:val="en-CA"/>
        </w:rPr>
        <w:t xml:space="preserve"> </w:t>
      </w:r>
      <w:r w:rsidRPr="00D4487B">
        <w:rPr>
          <w:rFonts w:ascii="Aptos" w:eastAsiaTheme="minorEastAsia" w:hAnsi="Aptos" w:cstheme="minorBidi"/>
          <w:szCs w:val="22"/>
          <w:lang w:val="en-CA"/>
        </w:rPr>
        <w:t xml:space="preserve">The Department/School is responsible for assessing </w:t>
      </w:r>
      <w:r w:rsidRPr="00D4487B">
        <w:rPr>
          <w:rFonts w:ascii="Aptos" w:hAnsi="Aptos"/>
          <w:szCs w:val="22"/>
        </w:rPr>
        <w:t>applicants’ award</w:t>
      </w:r>
      <w:r w:rsidRPr="00D4487B">
        <w:rPr>
          <w:rFonts w:ascii="Aptos" w:eastAsiaTheme="minorEastAsia" w:hAnsi="Aptos" w:cstheme="minorBidi"/>
          <w:szCs w:val="22"/>
          <w:lang w:val="en-CA"/>
        </w:rPr>
        <w:t xml:space="preserve"> </w:t>
      </w:r>
      <w:hyperlink r:id="rId13" w:anchor="eligibility">
        <w:r w:rsidRPr="00D4487B">
          <w:rPr>
            <w:rStyle w:val="Hyperlink"/>
            <w:rFonts w:ascii="Aptos" w:eastAsiaTheme="minorEastAsia" w:hAnsi="Aptos" w:cstheme="minorBidi"/>
            <w:color w:val="auto"/>
            <w:szCs w:val="22"/>
            <w:lang w:val="en-CA"/>
          </w:rPr>
          <w:t>eligibility</w:t>
        </w:r>
      </w:hyperlink>
      <w:r w:rsidRPr="00D4487B">
        <w:rPr>
          <w:rFonts w:ascii="Aptos" w:eastAsiaTheme="minorEastAsia" w:hAnsi="Aptos" w:cstheme="minorBidi"/>
          <w:szCs w:val="22"/>
          <w:lang w:val="en-CA"/>
        </w:rPr>
        <w:t xml:space="preserve">. </w:t>
      </w:r>
    </w:p>
    <w:p w14:paraId="5863ABB6" w14:textId="229F14E1" w:rsidR="00D82EBA" w:rsidRPr="00D4487B" w:rsidRDefault="00D82EBA" w:rsidP="00D82EBA">
      <w:pPr>
        <w:keepNext/>
        <w:keepLines/>
        <w:tabs>
          <w:tab w:val="left" w:pos="284"/>
        </w:tabs>
        <w:spacing w:before="240" w:after="120"/>
        <w:rPr>
          <w:rFonts w:ascii="Aptos" w:hAnsi="Aptos"/>
          <w:szCs w:val="22"/>
        </w:rPr>
      </w:pPr>
      <w:r w:rsidRPr="00D4487B">
        <w:rPr>
          <w:rFonts w:ascii="Aptos" w:hAnsi="Aptos"/>
          <w:szCs w:val="22"/>
        </w:rPr>
        <w:t xml:space="preserve">Department/Schools </w:t>
      </w:r>
      <w:r w:rsidRPr="00D4487B">
        <w:rPr>
          <w:rFonts w:ascii="Aptos" w:eastAsiaTheme="minorEastAsia" w:hAnsi="Aptos" w:cstheme="minorBidi"/>
          <w:szCs w:val="22"/>
          <w:lang w:val="en-CA"/>
        </w:rPr>
        <w:t xml:space="preserve">are asked to submit the forms of their nominees to </w:t>
      </w:r>
      <w:r w:rsidRPr="00D4487B">
        <w:rPr>
          <w:rFonts w:ascii="Aptos" w:eastAsiaTheme="minorEastAsia" w:hAnsi="Aptos" w:cstheme="minorBidi"/>
          <w:b/>
          <w:bCs/>
          <w:szCs w:val="22"/>
          <w:lang w:val="en-CA"/>
        </w:rPr>
        <w:t>lt</w:t>
      </w:r>
      <w:r w:rsidR="008E220C">
        <w:rPr>
          <w:rFonts w:ascii="Aptos" w:eastAsiaTheme="minorEastAsia" w:hAnsi="Aptos" w:cstheme="minorBidi"/>
          <w:b/>
          <w:bCs/>
          <w:szCs w:val="22"/>
          <w:lang w:val="en-CA"/>
        </w:rPr>
        <w:t>si</w:t>
      </w:r>
      <w:r w:rsidRPr="00D4487B">
        <w:rPr>
          <w:rFonts w:ascii="Aptos" w:eastAsiaTheme="minorEastAsia" w:hAnsi="Aptos" w:cstheme="minorBidi"/>
          <w:b/>
          <w:bCs/>
          <w:szCs w:val="22"/>
          <w:lang w:val="en-CA"/>
        </w:rPr>
        <w:t>office@uvic.ca</w:t>
      </w:r>
      <w:r w:rsidRPr="00D4487B">
        <w:rPr>
          <w:rFonts w:ascii="Aptos" w:eastAsiaTheme="minorEastAsia" w:hAnsi="Aptos" w:cstheme="minorBidi"/>
          <w:szCs w:val="22"/>
          <w:lang w:val="en-CA"/>
        </w:rPr>
        <w:t xml:space="preserve"> in one PDF by </w:t>
      </w:r>
      <w:r w:rsidRPr="00D4487B">
        <w:rPr>
          <w:rFonts w:ascii="Aptos" w:eastAsiaTheme="minorEastAsia" w:hAnsi="Aptos" w:cstheme="minorBidi"/>
          <w:b/>
          <w:bCs/>
          <w:szCs w:val="22"/>
          <w:lang w:val="en-CA"/>
        </w:rPr>
        <w:t>July 31, 2025</w:t>
      </w:r>
      <w:r w:rsidRPr="00D4487B">
        <w:rPr>
          <w:rFonts w:ascii="Aptos" w:eastAsiaTheme="minorEastAsia" w:hAnsi="Aptos" w:cstheme="minorBidi"/>
          <w:szCs w:val="22"/>
          <w:lang w:val="en-CA"/>
        </w:rPr>
        <w:t xml:space="preserve">. Please do not send more </w:t>
      </w:r>
      <w:r w:rsidRPr="00D4487B">
        <w:rPr>
          <w:rFonts w:ascii="Aptos" w:hAnsi="Aptos"/>
          <w:szCs w:val="22"/>
        </w:rPr>
        <w:t>nominations</w:t>
      </w:r>
      <w:r w:rsidRPr="00D4487B">
        <w:rPr>
          <w:rFonts w:ascii="Aptos" w:eastAsiaTheme="minorEastAsia" w:hAnsi="Aptos" w:cstheme="minorBidi"/>
          <w:szCs w:val="22"/>
          <w:lang w:val="en-CA"/>
        </w:rPr>
        <w:t xml:space="preserve"> than the number for which your unit is eligible. </w:t>
      </w:r>
    </w:p>
    <w:p w14:paraId="02BF470D" w14:textId="3D0544DD" w:rsidR="00D82EBA" w:rsidRPr="00D4487B" w:rsidRDefault="0085270E" w:rsidP="00D82EBA">
      <w:pPr>
        <w:keepNext/>
        <w:keepLines/>
        <w:tabs>
          <w:tab w:val="left" w:pos="284"/>
        </w:tabs>
        <w:spacing w:before="240" w:after="120"/>
        <w:rPr>
          <w:rFonts w:ascii="Aptos" w:hAnsi="Aptos"/>
          <w:szCs w:val="22"/>
        </w:rPr>
      </w:pPr>
      <w:r>
        <w:rPr>
          <w:rFonts w:ascii="Aptos" w:hAnsi="Aptos"/>
          <w:szCs w:val="22"/>
        </w:rPr>
        <w:t>LTI</w:t>
      </w:r>
      <w:r w:rsidR="00D82EBA" w:rsidRPr="00D4487B">
        <w:rPr>
          <w:rFonts w:ascii="Aptos" w:hAnsi="Aptos"/>
          <w:szCs w:val="22"/>
        </w:rPr>
        <w:t xml:space="preserve"> will notify successful applicants, their supervisors and unit heads by </w:t>
      </w:r>
      <w:r w:rsidR="00D82EBA" w:rsidRPr="00D4487B">
        <w:rPr>
          <w:rFonts w:ascii="Aptos" w:hAnsi="Aptos"/>
          <w:b/>
          <w:szCs w:val="22"/>
        </w:rPr>
        <w:t>August 31, 2025</w:t>
      </w:r>
      <w:r w:rsidR="00D82EBA" w:rsidRPr="00D4487B">
        <w:rPr>
          <w:rFonts w:ascii="Aptos" w:hAnsi="Aptos"/>
          <w:szCs w:val="22"/>
        </w:rPr>
        <w:t>. The Department/School is responsible for notifying students not selected for the JCURA program.</w:t>
      </w:r>
    </w:p>
    <w:p w14:paraId="7F1580B4" w14:textId="77777777" w:rsidR="00D82EBA" w:rsidRPr="00F872E9" w:rsidRDefault="00D82EBA" w:rsidP="00D82EBA">
      <w:pPr>
        <w:keepNext/>
        <w:keepLines/>
        <w:spacing w:before="240" w:after="120"/>
        <w:rPr>
          <w:rFonts w:ascii="Aptos" w:hAnsi="Aptos"/>
          <w:b/>
          <w:bCs/>
          <w:color w:val="0073BC" w:themeColor="accent5"/>
          <w:sz w:val="28"/>
          <w:szCs w:val="28"/>
          <w:lang w:val="en-CA"/>
        </w:rPr>
      </w:pPr>
      <w:r w:rsidRPr="00F872E9">
        <w:rPr>
          <w:rStyle w:val="TitleChar"/>
          <w:rFonts w:ascii="Aptos" w:eastAsiaTheme="minorEastAsia" w:hAnsi="Aptos" w:cstheme="minorBidi"/>
          <w:b/>
          <w:bCs/>
          <w:color w:val="0073BC" w:themeColor="accent5"/>
          <w:sz w:val="28"/>
          <w:szCs w:val="28"/>
        </w:rPr>
        <w:t>Department/School</w:t>
      </w:r>
      <w:r w:rsidRPr="00F872E9">
        <w:rPr>
          <w:rStyle w:val="TitleChar"/>
          <w:rFonts w:ascii="Aptos" w:eastAsiaTheme="minorEastAsia" w:hAnsi="Aptos" w:cstheme="minorBidi"/>
          <w:b/>
          <w:bCs/>
          <w:color w:val="0073BC" w:themeColor="accent5"/>
          <w:sz w:val="28"/>
          <w:szCs w:val="28"/>
          <w:lang w:val="en-CA"/>
        </w:rPr>
        <w:t xml:space="preserve"> eligibility</w:t>
      </w:r>
    </w:p>
    <w:p w14:paraId="76F7886E" w14:textId="77777777" w:rsidR="00D82EBA" w:rsidRPr="00D4487B" w:rsidRDefault="00D82EBA" w:rsidP="00D82EBA">
      <w:pPr>
        <w:spacing w:after="120"/>
        <w:rPr>
          <w:rFonts w:ascii="Aptos" w:hAnsi="Aptos"/>
          <w:szCs w:val="22"/>
        </w:rPr>
      </w:pPr>
      <w:r w:rsidRPr="00D4487B">
        <w:rPr>
          <w:rFonts w:ascii="Aptos" w:hAnsi="Aptos"/>
          <w:szCs w:val="22"/>
        </w:rPr>
        <w:t xml:space="preserve">Each Department/School is eligible for a particular number of student nominations per year depending on the number of upper-year students in the unit. Please refer to academic </w:t>
      </w:r>
      <w:hyperlink r:id="rId14" w:anchor="application">
        <w:r w:rsidRPr="00D4487B">
          <w:rPr>
            <w:rStyle w:val="Hyperlink"/>
            <w:rFonts w:ascii="Aptos" w:hAnsi="Aptos"/>
            <w:color w:val="auto"/>
            <w:szCs w:val="22"/>
          </w:rPr>
          <w:t>eligibility list</w:t>
        </w:r>
      </w:hyperlink>
      <w:r w:rsidRPr="00D4487B">
        <w:rPr>
          <w:rFonts w:ascii="Aptos" w:hAnsi="Aptos"/>
          <w:szCs w:val="22"/>
        </w:rPr>
        <w:t>. There are three (3) additional JCURA spots available for Indigenous supervisors and students as part of a priority initiative advancing Indigenization efforts at UVic.</w:t>
      </w:r>
    </w:p>
    <w:tbl>
      <w:tblPr>
        <w:tblStyle w:val="TableGrid"/>
        <w:tblW w:w="9990" w:type="dxa"/>
        <w:tblBorders>
          <w:top w:val="single" w:sz="2" w:space="0" w:color="002858" w:themeColor="text1"/>
          <w:left w:val="single" w:sz="2" w:space="0" w:color="002858" w:themeColor="text1"/>
          <w:bottom w:val="single" w:sz="2" w:space="0" w:color="002858" w:themeColor="text1"/>
          <w:right w:val="single" w:sz="2" w:space="0" w:color="002858" w:themeColor="text1"/>
          <w:insideH w:val="single" w:sz="2" w:space="0" w:color="002858" w:themeColor="text1"/>
          <w:insideV w:val="single" w:sz="2" w:space="0" w:color="002858" w:themeColor="text1"/>
        </w:tblBorders>
        <w:tblLayout w:type="fixed"/>
        <w:tblLook w:val="04A0" w:firstRow="1" w:lastRow="0" w:firstColumn="1" w:lastColumn="0" w:noHBand="0" w:noVBand="1"/>
      </w:tblPr>
      <w:tblGrid>
        <w:gridCol w:w="3660"/>
        <w:gridCol w:w="6330"/>
      </w:tblGrid>
      <w:tr w:rsidR="00D4487B" w:rsidRPr="00D4487B" w14:paraId="71389BF0" w14:textId="77777777" w:rsidTr="0080641B">
        <w:trPr>
          <w:trHeight w:val="569"/>
        </w:trPr>
        <w:tc>
          <w:tcPr>
            <w:tcW w:w="9990" w:type="dxa"/>
            <w:gridSpan w:val="2"/>
            <w:shd w:val="clear" w:color="auto" w:fill="D9D9D9" w:themeFill="background1" w:themeFillShade="D9"/>
            <w:tcMar>
              <w:left w:w="105" w:type="dxa"/>
              <w:right w:w="105" w:type="dxa"/>
            </w:tcMar>
          </w:tcPr>
          <w:p w14:paraId="1139CB4A" w14:textId="056642E5" w:rsidR="00D82EBA" w:rsidRPr="00D4487B" w:rsidRDefault="00D82EBA" w:rsidP="0080641B">
            <w:pPr>
              <w:rPr>
                <w:rFonts w:ascii="Aptos" w:hAnsi="Aptos"/>
                <w:b/>
                <w:bCs/>
                <w:szCs w:val="22"/>
                <w:lang w:val="en-CA"/>
              </w:rPr>
            </w:pPr>
            <w:r w:rsidRPr="00D4487B">
              <w:rPr>
                <w:rFonts w:ascii="Aptos" w:hAnsi="Aptos"/>
                <w:b/>
                <w:bCs/>
                <w:szCs w:val="22"/>
                <w:lang w:val="en-CA"/>
              </w:rPr>
              <w:t xml:space="preserve">We nominate </w:t>
            </w:r>
            <w:r w:rsidRPr="00D4487B">
              <w:rPr>
                <w:rFonts w:ascii="Aptos" w:hAnsi="Aptos"/>
                <w:b/>
                <w:bCs/>
                <w:szCs w:val="22"/>
                <w:u w:val="single"/>
                <w:lang w:val="en-CA"/>
              </w:rPr>
              <w:t>______________________</w:t>
            </w:r>
            <w:r w:rsidRPr="00D4487B">
              <w:rPr>
                <w:rFonts w:ascii="Aptos" w:hAnsi="Aptos"/>
                <w:b/>
                <w:bCs/>
                <w:szCs w:val="22"/>
                <w:lang w:val="en-CA"/>
              </w:rPr>
              <w:t xml:space="preserve"> for a Jamie Cassels Undergraduate Research Award</w:t>
            </w:r>
            <w:r w:rsidRPr="00D4487B">
              <w:rPr>
                <w:rFonts w:ascii="Aptos" w:hAnsi="Aptos"/>
                <w:b/>
                <w:bCs/>
                <w:szCs w:val="22"/>
              </w:rPr>
              <w:t xml:space="preserve"> (JCURA)</w:t>
            </w:r>
            <w:r w:rsidRPr="00D4487B">
              <w:rPr>
                <w:rFonts w:ascii="Aptos" w:hAnsi="Aptos"/>
                <w:b/>
                <w:bCs/>
                <w:szCs w:val="22"/>
                <w:lang w:val="en-CA"/>
              </w:rPr>
              <w:t>.</w:t>
            </w:r>
          </w:p>
        </w:tc>
      </w:tr>
      <w:tr w:rsidR="00D4487B" w:rsidRPr="00D4487B" w14:paraId="705F3C6C" w14:textId="77777777" w:rsidTr="0080641B">
        <w:trPr>
          <w:trHeight w:val="300"/>
        </w:trPr>
        <w:tc>
          <w:tcPr>
            <w:tcW w:w="3660" w:type="dxa"/>
            <w:shd w:val="clear" w:color="auto" w:fill="D9D9D9" w:themeFill="background1" w:themeFillShade="D9"/>
            <w:tcMar>
              <w:left w:w="105" w:type="dxa"/>
              <w:right w:w="105" w:type="dxa"/>
            </w:tcMar>
          </w:tcPr>
          <w:p w14:paraId="23C34006" w14:textId="77777777" w:rsidR="00D82EBA" w:rsidRPr="00D4487B" w:rsidRDefault="00D82EBA" w:rsidP="0080641B">
            <w:pPr>
              <w:spacing w:after="120"/>
              <w:rPr>
                <w:rFonts w:ascii="Aptos" w:hAnsi="Aptos"/>
                <w:b/>
                <w:bCs/>
                <w:szCs w:val="22"/>
                <w:lang w:val="en-CA"/>
              </w:rPr>
            </w:pPr>
            <w:r w:rsidRPr="00D4487B">
              <w:rPr>
                <w:rFonts w:ascii="Aptos" w:hAnsi="Aptos"/>
                <w:b/>
                <w:bCs/>
                <w:szCs w:val="22"/>
                <w:lang w:val="en-CA"/>
              </w:rPr>
              <w:t>Name of Faculty</w:t>
            </w:r>
          </w:p>
        </w:tc>
        <w:tc>
          <w:tcPr>
            <w:tcW w:w="6330" w:type="dxa"/>
            <w:tcMar>
              <w:left w:w="105" w:type="dxa"/>
              <w:right w:w="105" w:type="dxa"/>
            </w:tcMar>
          </w:tcPr>
          <w:p w14:paraId="147BE725" w14:textId="77777777" w:rsidR="00D82EBA" w:rsidRPr="00D4487B" w:rsidRDefault="00D82EBA" w:rsidP="0080641B">
            <w:pPr>
              <w:spacing w:after="120"/>
              <w:rPr>
                <w:rFonts w:ascii="Aptos" w:hAnsi="Aptos"/>
                <w:szCs w:val="22"/>
                <w:lang w:val="en-CA"/>
              </w:rPr>
            </w:pPr>
          </w:p>
        </w:tc>
      </w:tr>
      <w:tr w:rsidR="00D4487B" w:rsidRPr="00D4487B" w14:paraId="201DE725" w14:textId="77777777" w:rsidTr="0080641B">
        <w:trPr>
          <w:trHeight w:val="300"/>
        </w:trPr>
        <w:tc>
          <w:tcPr>
            <w:tcW w:w="3660" w:type="dxa"/>
            <w:shd w:val="clear" w:color="auto" w:fill="D9D9D9" w:themeFill="background1" w:themeFillShade="D9"/>
            <w:tcMar>
              <w:left w:w="105" w:type="dxa"/>
              <w:right w:w="105" w:type="dxa"/>
            </w:tcMar>
          </w:tcPr>
          <w:p w14:paraId="109DEE1A" w14:textId="77777777" w:rsidR="00D82EBA" w:rsidRPr="00D4487B" w:rsidRDefault="00D82EBA" w:rsidP="0080641B">
            <w:pPr>
              <w:rPr>
                <w:rFonts w:ascii="Aptos" w:hAnsi="Aptos"/>
                <w:b/>
                <w:bCs/>
                <w:szCs w:val="22"/>
                <w:lang w:val="en-CA"/>
              </w:rPr>
            </w:pPr>
            <w:r w:rsidRPr="00D4487B">
              <w:rPr>
                <w:rFonts w:ascii="Aptos" w:hAnsi="Aptos"/>
                <w:b/>
                <w:bCs/>
                <w:szCs w:val="22"/>
                <w:lang w:val="en-CA"/>
              </w:rPr>
              <w:t>Name of Department/School</w:t>
            </w:r>
          </w:p>
        </w:tc>
        <w:tc>
          <w:tcPr>
            <w:tcW w:w="6330" w:type="dxa"/>
            <w:tcMar>
              <w:left w:w="105" w:type="dxa"/>
              <w:right w:w="105" w:type="dxa"/>
            </w:tcMar>
          </w:tcPr>
          <w:p w14:paraId="15C42075" w14:textId="77777777" w:rsidR="00D82EBA" w:rsidRPr="00D4487B" w:rsidRDefault="00D82EBA" w:rsidP="0080641B">
            <w:pPr>
              <w:rPr>
                <w:rFonts w:ascii="Aptos" w:hAnsi="Aptos"/>
                <w:szCs w:val="22"/>
                <w:lang w:val="en-CA"/>
              </w:rPr>
            </w:pPr>
          </w:p>
        </w:tc>
      </w:tr>
      <w:tr w:rsidR="00D4487B" w:rsidRPr="00D4487B" w14:paraId="49EA4DB7" w14:textId="77777777" w:rsidTr="0080641B">
        <w:trPr>
          <w:trHeight w:val="300"/>
        </w:trPr>
        <w:tc>
          <w:tcPr>
            <w:tcW w:w="3660" w:type="dxa"/>
            <w:shd w:val="clear" w:color="auto" w:fill="D9D9D9" w:themeFill="background1" w:themeFillShade="D9"/>
            <w:tcMar>
              <w:left w:w="105" w:type="dxa"/>
              <w:right w:w="105" w:type="dxa"/>
            </w:tcMar>
          </w:tcPr>
          <w:p w14:paraId="36394A96" w14:textId="77777777" w:rsidR="00D82EBA" w:rsidRPr="00D4487B" w:rsidRDefault="00D82EBA" w:rsidP="0080641B">
            <w:pPr>
              <w:spacing w:after="120"/>
              <w:rPr>
                <w:rFonts w:ascii="Aptos" w:hAnsi="Aptos"/>
                <w:b/>
                <w:bCs/>
                <w:szCs w:val="22"/>
                <w:lang w:val="en-CA"/>
              </w:rPr>
            </w:pPr>
            <w:r w:rsidRPr="00D4487B">
              <w:rPr>
                <w:rFonts w:ascii="Aptos" w:hAnsi="Aptos"/>
                <w:b/>
                <w:bCs/>
                <w:szCs w:val="22"/>
                <w:lang w:val="en-CA"/>
              </w:rPr>
              <w:t>Chair/Director name</w:t>
            </w:r>
          </w:p>
        </w:tc>
        <w:tc>
          <w:tcPr>
            <w:tcW w:w="6330" w:type="dxa"/>
            <w:tcMar>
              <w:left w:w="105" w:type="dxa"/>
              <w:right w:w="105" w:type="dxa"/>
            </w:tcMar>
          </w:tcPr>
          <w:p w14:paraId="4EEF35A8" w14:textId="77777777" w:rsidR="00D82EBA" w:rsidRPr="00D4487B" w:rsidRDefault="00D82EBA" w:rsidP="0080641B">
            <w:pPr>
              <w:spacing w:after="120"/>
              <w:rPr>
                <w:rFonts w:ascii="Aptos" w:hAnsi="Aptos"/>
                <w:szCs w:val="22"/>
                <w:lang w:val="en-CA"/>
              </w:rPr>
            </w:pPr>
          </w:p>
        </w:tc>
      </w:tr>
      <w:tr w:rsidR="00D4487B" w:rsidRPr="00D4487B" w14:paraId="01F44AC7" w14:textId="77777777" w:rsidTr="0080641B">
        <w:trPr>
          <w:trHeight w:val="300"/>
        </w:trPr>
        <w:tc>
          <w:tcPr>
            <w:tcW w:w="3660" w:type="dxa"/>
            <w:shd w:val="clear" w:color="auto" w:fill="D9D9D9" w:themeFill="background1" w:themeFillShade="D9"/>
            <w:tcMar>
              <w:left w:w="105" w:type="dxa"/>
              <w:right w:w="105" w:type="dxa"/>
            </w:tcMar>
          </w:tcPr>
          <w:p w14:paraId="3CB43D99" w14:textId="77777777" w:rsidR="00D82EBA" w:rsidRPr="00D4487B" w:rsidRDefault="00D82EBA" w:rsidP="0080641B">
            <w:pPr>
              <w:spacing w:after="120"/>
              <w:rPr>
                <w:rFonts w:ascii="Aptos" w:hAnsi="Aptos"/>
                <w:szCs w:val="22"/>
                <w:lang w:val="en-CA"/>
              </w:rPr>
            </w:pPr>
            <w:r w:rsidRPr="00D4487B">
              <w:rPr>
                <w:rFonts w:ascii="Aptos" w:hAnsi="Aptos"/>
                <w:b/>
                <w:bCs/>
                <w:szCs w:val="22"/>
                <w:lang w:val="en-CA"/>
              </w:rPr>
              <w:t>Chair/Director email</w:t>
            </w:r>
          </w:p>
        </w:tc>
        <w:tc>
          <w:tcPr>
            <w:tcW w:w="6330" w:type="dxa"/>
            <w:tcMar>
              <w:left w:w="105" w:type="dxa"/>
              <w:right w:w="105" w:type="dxa"/>
            </w:tcMar>
          </w:tcPr>
          <w:p w14:paraId="69ABE16F" w14:textId="77777777" w:rsidR="00D82EBA" w:rsidRPr="00D4487B" w:rsidRDefault="00D82EBA" w:rsidP="0080641B">
            <w:pPr>
              <w:spacing w:after="120"/>
              <w:rPr>
                <w:rFonts w:ascii="Aptos" w:hAnsi="Aptos"/>
                <w:szCs w:val="22"/>
                <w:lang w:val="en-CA"/>
              </w:rPr>
            </w:pPr>
          </w:p>
        </w:tc>
      </w:tr>
    </w:tbl>
    <w:p w14:paraId="13E5538B" w14:textId="77777777" w:rsidR="00D82EBA" w:rsidRPr="00F872E9" w:rsidRDefault="00D82EBA" w:rsidP="00D82EBA">
      <w:pPr>
        <w:rPr>
          <w:rFonts w:ascii="Aptos" w:hAnsi="Aptos"/>
          <w:b/>
          <w:bCs/>
          <w:color w:val="0073BC" w:themeColor="accent5"/>
        </w:rPr>
      </w:pPr>
      <w:r w:rsidRPr="00D4487B">
        <w:rPr>
          <w:rFonts w:ascii="Aptos" w:hAnsi="Aptos"/>
          <w:szCs w:val="22"/>
        </w:rPr>
        <w:br/>
      </w:r>
      <w:r w:rsidRPr="00F872E9">
        <w:rPr>
          <w:rFonts w:ascii="Aptos" w:hAnsi="Aptos"/>
          <w:b/>
          <w:bCs/>
          <w:color w:val="0073BC" w:themeColor="accent5"/>
          <w:szCs w:val="22"/>
        </w:rPr>
        <w:t>S</w:t>
      </w:r>
      <w:r w:rsidRPr="00F872E9">
        <w:rPr>
          <w:rFonts w:ascii="Aptos" w:hAnsi="Aptos"/>
          <w:b/>
          <w:color w:val="0073BC" w:themeColor="accent5"/>
          <w:szCs w:val="22"/>
        </w:rPr>
        <w:t>ubmit the forms of your Department/School’s nominations to ltisoffice@uvic.ca in one PDF by July 31, 2025.</w:t>
      </w:r>
    </w:p>
    <w:p w14:paraId="3D102F46" w14:textId="77777777" w:rsidR="00CF5745" w:rsidRPr="00D4487B" w:rsidRDefault="00D82EBA" w:rsidP="00D82EBA">
      <w:pPr>
        <w:rPr>
          <w:rFonts w:ascii="Aptos" w:eastAsiaTheme="minorEastAsia" w:hAnsi="Aptos" w:cstheme="minorBidi"/>
          <w:b/>
          <w:bCs/>
          <w:sz w:val="32"/>
          <w:szCs w:val="32"/>
          <w:lang w:val="en-CA"/>
        </w:rPr>
      </w:pPr>
      <w:r w:rsidRPr="00D4487B">
        <w:rPr>
          <w:rFonts w:ascii="Aptos" w:hAnsi="Aptos"/>
          <w:b/>
          <w:bCs/>
          <w:sz w:val="32"/>
          <w:szCs w:val="32"/>
        </w:rPr>
        <w:br/>
      </w:r>
    </w:p>
    <w:p w14:paraId="5E2E92E2" w14:textId="77777777" w:rsidR="00CF5745" w:rsidRPr="00D4487B" w:rsidRDefault="00CF5745" w:rsidP="00CF5745">
      <w:pPr>
        <w:pStyle w:val="BodyText2"/>
        <w:rPr>
          <w:color w:val="auto"/>
          <w:lang w:val="en-CA"/>
        </w:rPr>
      </w:pPr>
      <w:r w:rsidRPr="00D4487B">
        <w:rPr>
          <w:color w:val="auto"/>
          <w:lang w:val="en-CA"/>
        </w:rPr>
        <w:br w:type="page"/>
      </w:r>
    </w:p>
    <w:p w14:paraId="5FC2A528" w14:textId="60EC87FD" w:rsidR="00D82EBA" w:rsidRPr="004B30C5" w:rsidRDefault="00210CB1" w:rsidP="00D82EBA">
      <w:pPr>
        <w:rPr>
          <w:rFonts w:ascii="Aptos" w:eastAsiaTheme="minorEastAsia" w:hAnsi="Aptos" w:cstheme="minorBidi"/>
          <w:b/>
          <w:bCs/>
          <w:sz w:val="30"/>
          <w:szCs w:val="30"/>
          <w:lang w:val="en-CA"/>
        </w:rPr>
      </w:pPr>
      <w:r w:rsidRPr="004B30C5">
        <w:rPr>
          <w:rFonts w:ascii="Aptos" w:eastAsiaTheme="minorEastAsia" w:hAnsi="Aptos" w:cstheme="minorBidi"/>
          <w:b/>
          <w:bCs/>
          <w:sz w:val="30"/>
          <w:szCs w:val="30"/>
          <w:lang w:val="en-CA"/>
        </w:rPr>
        <w:lastRenderedPageBreak/>
        <w:br/>
      </w:r>
      <w:r w:rsidR="00D82EBA" w:rsidRPr="004B30C5">
        <w:rPr>
          <w:rFonts w:ascii="Aptos" w:eastAsiaTheme="minorEastAsia" w:hAnsi="Aptos" w:cstheme="minorBidi"/>
          <w:b/>
          <w:bCs/>
          <w:sz w:val="30"/>
          <w:szCs w:val="30"/>
          <w:lang w:val="en-CA"/>
        </w:rPr>
        <w:t>General guidelines and expectations for the award</w:t>
      </w:r>
    </w:p>
    <w:p w14:paraId="4946E013" w14:textId="77777777" w:rsidR="00D82EBA" w:rsidRPr="00F872E9" w:rsidRDefault="00D82EBA" w:rsidP="00D82EBA">
      <w:pPr>
        <w:pStyle w:val="Heading2new"/>
        <w:rPr>
          <w:rFonts w:ascii="Aptos" w:eastAsiaTheme="minorEastAsia" w:hAnsi="Aptos" w:cstheme="minorBidi"/>
          <w:color w:val="0073BC" w:themeColor="accent5"/>
        </w:rPr>
      </w:pPr>
      <w:r w:rsidRPr="00F872E9">
        <w:rPr>
          <w:rFonts w:ascii="Aptos" w:eastAsiaTheme="minorEastAsia" w:hAnsi="Aptos" w:cstheme="minorBidi"/>
          <w:color w:val="0073BC" w:themeColor="accent5"/>
        </w:rPr>
        <w:t>Supervision</w:t>
      </w:r>
    </w:p>
    <w:p w14:paraId="3F0F0C00" w14:textId="77777777" w:rsidR="00D82EBA" w:rsidRPr="00D4487B" w:rsidRDefault="00D82EBA" w:rsidP="00D82EBA">
      <w:pPr>
        <w:tabs>
          <w:tab w:val="left" w:pos="284"/>
        </w:tabs>
        <w:spacing w:after="120" w:line="276" w:lineRule="auto"/>
        <w:rPr>
          <w:rFonts w:ascii="Aptos" w:hAnsi="Aptos"/>
          <w:szCs w:val="22"/>
          <w:lang w:val="en-CA"/>
        </w:rPr>
      </w:pPr>
      <w:r w:rsidRPr="00D4487B">
        <w:rPr>
          <w:rFonts w:ascii="Aptos" w:eastAsiaTheme="minorEastAsia" w:hAnsi="Aptos" w:cstheme="minorBidi"/>
          <w:szCs w:val="22"/>
          <w:lang w:val="en-CA"/>
        </w:rPr>
        <w:t>The faculty supervisor will provide ongoing supervision of the student’s research experience over the Fall and Spring terms.</w:t>
      </w:r>
    </w:p>
    <w:p w14:paraId="3F4C2056" w14:textId="77777777" w:rsidR="00D82EBA" w:rsidRPr="00F872E9" w:rsidRDefault="00D82EBA" w:rsidP="00D82EBA">
      <w:pPr>
        <w:pStyle w:val="Heading1"/>
        <w:spacing w:before="120" w:after="0"/>
        <w:rPr>
          <w:rFonts w:ascii="Aptos" w:eastAsiaTheme="minorEastAsia" w:hAnsi="Aptos" w:cstheme="minorBidi"/>
          <w:b/>
          <w:bCs/>
          <w:noProof w:val="0"/>
          <w:color w:val="0073BC" w:themeColor="accent5"/>
          <w:szCs w:val="28"/>
          <w:lang w:val="en-CA"/>
        </w:rPr>
      </w:pPr>
      <w:r w:rsidRPr="00F872E9">
        <w:rPr>
          <w:rFonts w:ascii="Aptos" w:eastAsiaTheme="minorEastAsia" w:hAnsi="Aptos" w:cstheme="minorBidi"/>
          <w:b/>
          <w:bCs/>
          <w:caps w:val="0"/>
          <w:noProof w:val="0"/>
          <w:color w:val="0073BC" w:themeColor="accent5"/>
          <w:szCs w:val="28"/>
          <w:lang w:val="en-CA"/>
        </w:rPr>
        <w:t xml:space="preserve">Completion </w:t>
      </w:r>
      <w:r w:rsidRPr="00F872E9">
        <w:rPr>
          <w:rFonts w:ascii="Aptos" w:eastAsiaTheme="minorEastAsia" w:hAnsi="Aptos" w:cstheme="minorBidi"/>
          <w:b/>
          <w:bCs/>
          <w:noProof w:val="0"/>
          <w:color w:val="0073BC" w:themeColor="accent5"/>
          <w:szCs w:val="28"/>
          <w:lang w:val="en-CA"/>
        </w:rPr>
        <w:t>r</w:t>
      </w:r>
      <w:r w:rsidRPr="00F872E9">
        <w:rPr>
          <w:rFonts w:ascii="Aptos" w:eastAsiaTheme="minorEastAsia" w:hAnsi="Aptos" w:cstheme="minorBidi"/>
          <w:b/>
          <w:bCs/>
          <w:caps w:val="0"/>
          <w:noProof w:val="0"/>
          <w:color w:val="0073BC" w:themeColor="accent5"/>
          <w:szCs w:val="28"/>
          <w:lang w:val="en-CA"/>
        </w:rPr>
        <w:t>equirements</w:t>
      </w:r>
    </w:p>
    <w:p w14:paraId="66814FE4" w14:textId="56809292" w:rsidR="00D82EBA" w:rsidRPr="00D4487B" w:rsidRDefault="00D82EBA" w:rsidP="00CF5745">
      <w:pPr>
        <w:pStyle w:val="ListParagraph"/>
        <w:tabs>
          <w:tab w:val="left" w:pos="284"/>
        </w:tabs>
        <w:spacing w:line="276" w:lineRule="auto"/>
        <w:ind w:left="0"/>
        <w:rPr>
          <w:rFonts w:ascii="Aptos" w:hAnsi="Aptos"/>
          <w:sz w:val="22"/>
          <w:szCs w:val="22"/>
        </w:rPr>
      </w:pPr>
      <w:r w:rsidRPr="00D4487B">
        <w:rPr>
          <w:rFonts w:ascii="Aptos" w:eastAsiaTheme="minorEastAsia" w:hAnsi="Aptos" w:cstheme="minorBidi"/>
          <w:sz w:val="22"/>
          <w:szCs w:val="22"/>
          <w:lang w:val="en-CA"/>
        </w:rPr>
        <w:t>It is possible that the award could be revoked if</w:t>
      </w:r>
      <w:r w:rsidRPr="00D4487B">
        <w:rPr>
          <w:rFonts w:ascii="Aptos" w:hAnsi="Aptos"/>
          <w:sz w:val="22"/>
          <w:szCs w:val="22"/>
        </w:rPr>
        <w:t xml:space="preserve"> a student does not complete the JCURA commitments.</w:t>
      </w:r>
      <w:r w:rsidRPr="00D4487B">
        <w:rPr>
          <w:rFonts w:ascii="Aptos" w:eastAsiaTheme="minorEastAsia" w:hAnsi="Aptos" w:cstheme="minorBidi"/>
          <w:sz w:val="22"/>
          <w:szCs w:val="22"/>
          <w:lang w:val="en-CA"/>
        </w:rPr>
        <w:t xml:space="preserve"> Supervisors must contact their department if their student is unable to complete the requirements. The department should contact the </w:t>
      </w:r>
      <w:r w:rsidR="0085270E">
        <w:rPr>
          <w:rFonts w:ascii="Aptos" w:eastAsiaTheme="minorEastAsia" w:hAnsi="Aptos" w:cstheme="minorBidi"/>
          <w:sz w:val="22"/>
          <w:szCs w:val="22"/>
          <w:lang w:val="en-CA"/>
        </w:rPr>
        <w:t>LTI</w:t>
      </w:r>
      <w:r w:rsidRPr="00D4487B">
        <w:rPr>
          <w:rFonts w:ascii="Aptos" w:eastAsiaTheme="minorEastAsia" w:hAnsi="Aptos" w:cstheme="minorBidi"/>
          <w:sz w:val="22"/>
          <w:szCs w:val="22"/>
          <w:lang w:val="en-CA"/>
        </w:rPr>
        <w:t xml:space="preserve"> Executive Director to discuss the situation.</w:t>
      </w:r>
    </w:p>
    <w:p w14:paraId="09E2D711" w14:textId="77777777" w:rsidR="00D82EBA" w:rsidRPr="00F872E9" w:rsidRDefault="00D82EBA" w:rsidP="00D82EBA">
      <w:pPr>
        <w:pStyle w:val="Heading2new"/>
        <w:rPr>
          <w:rFonts w:ascii="Aptos" w:eastAsiaTheme="minorEastAsia" w:hAnsi="Aptos" w:cstheme="minorBidi"/>
          <w:color w:val="0073BC" w:themeColor="accent5"/>
        </w:rPr>
      </w:pPr>
      <w:r w:rsidRPr="00F872E9">
        <w:rPr>
          <w:rFonts w:ascii="Aptos" w:eastAsiaTheme="minorEastAsia" w:hAnsi="Aptos" w:cstheme="minorBidi"/>
          <w:color w:val="0073BC" w:themeColor="accent5"/>
        </w:rPr>
        <w:t>No hours required</w:t>
      </w:r>
    </w:p>
    <w:p w14:paraId="5E61569B" w14:textId="27476DD0" w:rsidR="00D82EBA" w:rsidRPr="00D4487B" w:rsidRDefault="00D82EBA" w:rsidP="00D82EBA">
      <w:pPr>
        <w:tabs>
          <w:tab w:val="left" w:pos="284"/>
        </w:tabs>
        <w:spacing w:after="120" w:line="276" w:lineRule="auto"/>
        <w:rPr>
          <w:rFonts w:ascii="Aptos" w:hAnsi="Aptos"/>
        </w:rPr>
      </w:pPr>
      <w:r w:rsidRPr="00D4487B">
        <w:rPr>
          <w:rFonts w:ascii="Aptos" w:hAnsi="Aptos"/>
        </w:rPr>
        <w:t xml:space="preserve">This is an award, not a research assistantship, so it does NOT represent hours worked for pay. Students receive the award monies as they would any other scholarship from Student Awards and Financial Aid. Thus, the supervisor cannot require the student to work a specific number of hours. Please note that the number of hours also includes </w:t>
      </w:r>
      <w:r w:rsidR="00210CB1" w:rsidRPr="00D4487B">
        <w:rPr>
          <w:rFonts w:ascii="Aptos" w:hAnsi="Aptos"/>
        </w:rPr>
        <w:t>attendance</w:t>
      </w:r>
      <w:r w:rsidRPr="00D4487B">
        <w:rPr>
          <w:rFonts w:ascii="Aptos" w:hAnsi="Aptos"/>
        </w:rPr>
        <w:t xml:space="preserve"> of workshops and other knowledge mobilization.</w:t>
      </w:r>
    </w:p>
    <w:p w14:paraId="57445153" w14:textId="77777777" w:rsidR="00D82EBA" w:rsidRPr="00D4487B" w:rsidRDefault="00D82EBA" w:rsidP="00D82EBA">
      <w:pPr>
        <w:rPr>
          <w:rFonts w:ascii="Aptos" w:hAnsi="Aptos"/>
        </w:rPr>
      </w:pPr>
    </w:p>
    <w:p w14:paraId="1DB4F4C6" w14:textId="2E660FDF" w:rsidR="00D45C0F" w:rsidRPr="00D4487B" w:rsidRDefault="00D45C0F" w:rsidP="00D82EBA">
      <w:pPr>
        <w:rPr>
          <w:rFonts w:ascii="Aptos" w:hAnsi="Aptos"/>
        </w:rPr>
      </w:pPr>
    </w:p>
    <w:sectPr w:rsidR="00D45C0F" w:rsidRPr="00D4487B" w:rsidSect="00210CB1">
      <w:headerReference w:type="even" r:id="rId15"/>
      <w:headerReference w:type="default" r:id="rId16"/>
      <w:footerReference w:type="default" r:id="rId17"/>
      <w:headerReference w:type="first" r:id="rId18"/>
      <w:footerReference w:type="first" r:id="rId19"/>
      <w:pgSz w:w="12240" w:h="15840"/>
      <w:pgMar w:top="1440" w:right="1080" w:bottom="1440" w:left="1080" w:header="864" w:footer="8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691C29" w14:textId="77777777" w:rsidR="00C57627" w:rsidRDefault="00C57627" w:rsidP="00A845B1">
      <w:r>
        <w:separator/>
      </w:r>
    </w:p>
  </w:endnote>
  <w:endnote w:type="continuationSeparator" w:id="0">
    <w:p w14:paraId="67CC26F7" w14:textId="77777777" w:rsidR="00C57627" w:rsidRDefault="00C57627" w:rsidP="00A84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ans">
    <w:altName w:val="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200247B" w:usb2="00000009" w:usb3="00000000" w:csb0="000001FF" w:csb1="00000000"/>
  </w:font>
  <w:font w:name="Noto Sans Light">
    <w:panose1 w:val="020B0502040504020204"/>
    <w:charset w:val="00"/>
    <w:family w:val="swiss"/>
    <w:pitch w:val="variable"/>
    <w:sig w:usb0="E00002FF" w:usb1="4000201F" w:usb2="08000029" w:usb3="00000000" w:csb0="0000019F" w:csb1="00000000"/>
  </w:font>
  <w:font w:name="Lucida Grande">
    <w:altName w:val="Segoe UI"/>
    <w:charset w:val="00"/>
    <w:family w:val="swiss"/>
    <w:pitch w:val="variable"/>
    <w:sig w:usb0="E1000AEF" w:usb1="5000A1FF" w:usb2="00000000" w:usb3="00000000" w:csb0="000001BF"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Noto Sans Med">
    <w:charset w:val="00"/>
    <w:family w:val="swiss"/>
    <w:pitch w:val="variable"/>
    <w:sig w:usb0="E00002FF" w:usb1="4000001F" w:usb2="08000029"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179541965"/>
      <w:docPartObj>
        <w:docPartGallery w:val="Page Numbers (Bottom of Page)"/>
        <w:docPartUnique/>
      </w:docPartObj>
    </w:sdtPr>
    <w:sdtEndPr>
      <w:rPr>
        <w:noProof/>
      </w:rPr>
    </w:sdtEndPr>
    <w:sdtContent>
      <w:p w14:paraId="1398BE50" w14:textId="5B994CE1" w:rsidR="00210CB1" w:rsidRPr="00B54E0E" w:rsidRDefault="00210CB1">
        <w:pPr>
          <w:pStyle w:val="Footer"/>
          <w:jc w:val="right"/>
          <w:rPr>
            <w:sz w:val="18"/>
            <w:szCs w:val="18"/>
          </w:rPr>
        </w:pPr>
        <w:r w:rsidRPr="00B54E0E">
          <w:rPr>
            <w:sz w:val="18"/>
            <w:szCs w:val="18"/>
          </w:rPr>
          <w:fldChar w:fldCharType="begin"/>
        </w:r>
        <w:r w:rsidRPr="00B54E0E">
          <w:rPr>
            <w:sz w:val="18"/>
            <w:szCs w:val="18"/>
          </w:rPr>
          <w:instrText xml:space="preserve"> PAGE   \* MERGEFORMAT </w:instrText>
        </w:r>
        <w:r w:rsidRPr="00B54E0E">
          <w:rPr>
            <w:sz w:val="18"/>
            <w:szCs w:val="18"/>
          </w:rPr>
          <w:fldChar w:fldCharType="separate"/>
        </w:r>
        <w:r w:rsidRPr="00B54E0E">
          <w:rPr>
            <w:noProof/>
            <w:sz w:val="18"/>
            <w:szCs w:val="18"/>
          </w:rPr>
          <w:t>2</w:t>
        </w:r>
        <w:r w:rsidRPr="00B54E0E">
          <w:rPr>
            <w:noProof/>
            <w:sz w:val="18"/>
            <w:szCs w:val="18"/>
          </w:rPr>
          <w:fldChar w:fldCharType="end"/>
        </w:r>
      </w:p>
    </w:sdtContent>
  </w:sdt>
  <w:p w14:paraId="18B21939" w14:textId="54B44F11" w:rsidR="0095191B" w:rsidRPr="00B54E0E" w:rsidRDefault="00B54E0E" w:rsidP="00B54E0E">
    <w:pPr>
      <w:pStyle w:val="Footer"/>
      <w:ind w:left="170"/>
      <w:rPr>
        <w:sz w:val="18"/>
        <w:szCs w:val="18"/>
      </w:rPr>
    </w:pPr>
    <w:r>
      <w:rPr>
        <w:noProof/>
      </w:rPr>
      <w:drawing>
        <wp:inline distT="0" distB="0" distL="0" distR="0" wp14:anchorId="2B29776E" wp14:editId="59D201A4">
          <wp:extent cx="6305550" cy="54610"/>
          <wp:effectExtent l="0" t="0" r="0" b="2540"/>
          <wp:docPr id="18523252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305630" name="Picture 1">
                    <a:extLst>
                      <a:ext uri="{C183D7F6-B498-43B3-948B-1728B52AA6E4}">
                        <adec:decorative xmlns:adec="http://schemas.microsoft.com/office/drawing/2017/decorative" val="1"/>
                      </a:ext>
                    </a:extLst>
                  </pic:cNvPr>
                  <pic:cNvPicPr/>
                </pic:nvPicPr>
                <pic:blipFill>
                  <a:blip r:embed="rId1"/>
                  <a:stretch>
                    <a:fillRect/>
                  </a:stretch>
                </pic:blipFill>
                <pic:spPr>
                  <a:xfrm>
                    <a:off x="0" y="0"/>
                    <a:ext cx="9193222" cy="79619"/>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4472" w14:textId="12D9F6C5" w:rsidR="00D21E63" w:rsidRDefault="001A5D07" w:rsidP="00BC019D">
    <w:pPr>
      <w:pStyle w:val="Footer"/>
      <w:tabs>
        <w:tab w:val="left" w:pos="1155"/>
      </w:tabs>
      <w:ind w:left="-1440" w:right="-1440"/>
      <w:jc w:val="center"/>
    </w:pPr>
    <w:r>
      <w:rPr>
        <w:noProof/>
      </w:rPr>
      <w:drawing>
        <wp:inline distT="0" distB="0" distL="0" distR="0" wp14:anchorId="4EDC905F" wp14:editId="7905A0E2">
          <wp:extent cx="5943600" cy="54610"/>
          <wp:effectExtent l="0" t="0" r="0" b="0"/>
          <wp:docPr id="1521584443"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305630" name="Picture 1">
                    <a:extLst>
                      <a:ext uri="{C183D7F6-B498-43B3-948B-1728B52AA6E4}">
                        <adec:decorative xmlns:adec="http://schemas.microsoft.com/office/drawing/2017/decorative" val="1"/>
                      </a:ext>
                    </a:extLst>
                  </pic:cNvPr>
                  <pic:cNvPicPr/>
                </pic:nvPicPr>
                <pic:blipFill>
                  <a:blip r:embed="rId1"/>
                  <a:stretch>
                    <a:fillRect/>
                  </a:stretch>
                </pic:blipFill>
                <pic:spPr>
                  <a:xfrm>
                    <a:off x="0" y="0"/>
                    <a:ext cx="5943600" cy="546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8BD0AF" w14:textId="77777777" w:rsidR="00C57627" w:rsidRDefault="00C57627" w:rsidP="00A845B1">
      <w:r>
        <w:separator/>
      </w:r>
    </w:p>
  </w:footnote>
  <w:footnote w:type="continuationSeparator" w:id="0">
    <w:p w14:paraId="031EA8BE" w14:textId="77777777" w:rsidR="00C57627" w:rsidRDefault="00C57627" w:rsidP="00A845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237AC" w14:textId="77777777" w:rsidR="000F73AB" w:rsidRDefault="000F73AB" w:rsidP="00D3727B">
    <w:pPr>
      <w:pStyle w:val="Header"/>
      <w:ind w:left="236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84CA5" w14:textId="3525F799" w:rsidR="0095191B" w:rsidRPr="00210CB1" w:rsidRDefault="005B1525" w:rsidP="009D2B97">
    <w:pPr>
      <w:pStyle w:val="Header"/>
      <w:ind w:left="2365"/>
      <w:rPr>
        <w:color w:val="auto"/>
      </w:rPr>
    </w:pPr>
    <w:r w:rsidRPr="00210CB1">
      <w:rPr>
        <w:color w:val="auto"/>
      </w:rPr>
      <w:drawing>
        <wp:anchor distT="0" distB="0" distL="114300" distR="114300" simplePos="0" relativeHeight="251660800" behindDoc="0" locked="1" layoutInCell="1" allowOverlap="1" wp14:anchorId="5BE7AC74" wp14:editId="61CFCF5B">
          <wp:simplePos x="0" y="0"/>
          <wp:positionH relativeFrom="column">
            <wp:align>left</wp:align>
          </wp:positionH>
          <wp:positionV relativeFrom="paragraph">
            <wp:posOffset>17145</wp:posOffset>
          </wp:positionV>
          <wp:extent cx="1289304" cy="393192"/>
          <wp:effectExtent l="0" t="0" r="0" b="635"/>
          <wp:wrapNone/>
          <wp:docPr id="2098537209" name="Picture 2098537209" descr="University of Victoria blue mar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3619" name="Picture 129283619" descr="University of Victoria blue mark logo."/>
                  <pic:cNvPicPr>
                    <a:picLocks noChangeAspect="1" noChangeArrowheads="1"/>
                  </pic:cNvPicPr>
                </pic:nvPicPr>
                <pic:blipFill>
                  <a:blip r:embed="rId1"/>
                  <a:stretch>
                    <a:fillRect/>
                  </a:stretch>
                </pic:blipFill>
                <pic:spPr bwMode="auto">
                  <a:xfrm>
                    <a:off x="0" y="0"/>
                    <a:ext cx="1289304" cy="393192"/>
                  </a:xfrm>
                  <a:prstGeom prst="rect">
                    <a:avLst/>
                  </a:prstGeom>
                  <a:noFill/>
                  <a:ln>
                    <a:noFill/>
                  </a:ln>
                </pic:spPr>
              </pic:pic>
            </a:graphicData>
          </a:graphic>
          <wp14:sizeRelH relativeFrom="page">
            <wp14:pctWidth>0</wp14:pctWidth>
          </wp14:sizeRelH>
          <wp14:sizeRelV relativeFrom="page">
            <wp14:pctHeight>0</wp14:pctHeight>
          </wp14:sizeRelV>
        </wp:anchor>
      </w:drawing>
    </w:r>
    <w:r w:rsidR="009D2B97" w:rsidRPr="009D2B97">
      <w:rPr>
        <w:color w:val="auto"/>
      </w:rPr>
      <w:t xml:space="preserve">Learning and Teaching Innovation | University of Victoria </w:t>
    </w:r>
    <w:r w:rsidR="009D2B97">
      <w:rPr>
        <w:color w:val="auto"/>
      </w:rPr>
      <w:br/>
    </w:r>
    <w:r w:rsidR="009D2B97" w:rsidRPr="009D2B97">
      <w:rPr>
        <w:color w:val="auto"/>
      </w:rPr>
      <w:t xml:space="preserve">Harry Hickman 120 PO Box 1700 STN CSC </w:t>
    </w:r>
    <w:r w:rsidR="008E220C">
      <w:rPr>
        <w:color w:val="auto"/>
      </w:rPr>
      <w:t xml:space="preserve">| </w:t>
    </w:r>
    <w:r w:rsidR="009D2B97" w:rsidRPr="009D2B97">
      <w:rPr>
        <w:color w:val="auto"/>
      </w:rPr>
      <w:t>Victoria</w:t>
    </w:r>
    <w:r w:rsidR="008E220C">
      <w:rPr>
        <w:color w:val="auto"/>
      </w:rPr>
      <w:t>,</w:t>
    </w:r>
    <w:r w:rsidR="009D2B97" w:rsidRPr="009D2B97">
      <w:rPr>
        <w:color w:val="auto"/>
      </w:rPr>
      <w:t xml:space="preserve"> BC </w:t>
    </w:r>
    <w:r w:rsidR="008E220C">
      <w:rPr>
        <w:color w:val="auto"/>
      </w:rPr>
      <w:t xml:space="preserve">| </w:t>
    </w:r>
    <w:r w:rsidR="009D2B97" w:rsidRPr="009D2B97">
      <w:rPr>
        <w:color w:val="auto"/>
      </w:rPr>
      <w:t>V8W 2Y2</w:t>
    </w:r>
    <w:r w:rsidR="009D2B97">
      <w:rPr>
        <w:color w:val="auto"/>
      </w:rPr>
      <w:br/>
    </w:r>
    <w:r w:rsidR="009D2B97" w:rsidRPr="009D2B97">
      <w:rPr>
        <w:color w:val="auto"/>
      </w:rPr>
      <w:t>Tel: 250-721-8571 | Fax: 250-721-6494 | uvic.ca/learningandteaching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F649F" w14:textId="0B0AAF99" w:rsidR="00D21E63" w:rsidRPr="00F6243B" w:rsidRDefault="007A07BE" w:rsidP="00D3727B">
    <w:pPr>
      <w:pStyle w:val="Header"/>
      <w:ind w:left="2365"/>
    </w:pPr>
    <w:r w:rsidRPr="00BC322E">
      <w:drawing>
        <wp:anchor distT="0" distB="0" distL="114300" distR="114300" simplePos="0" relativeHeight="251658752" behindDoc="0" locked="1" layoutInCell="1" allowOverlap="1" wp14:anchorId="5709D024" wp14:editId="0B5AE5C4">
          <wp:simplePos x="0" y="0"/>
          <wp:positionH relativeFrom="column">
            <wp:align>left</wp:align>
          </wp:positionH>
          <wp:positionV relativeFrom="paragraph">
            <wp:posOffset>17145</wp:posOffset>
          </wp:positionV>
          <wp:extent cx="1289304" cy="393192"/>
          <wp:effectExtent l="0" t="0" r="0" b="635"/>
          <wp:wrapNone/>
          <wp:docPr id="1638503571" name="Picture 1638503571" descr="University of Victoria blue mar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3619" name="Picture 129283619" descr="University of Victoria blue mark logo."/>
                  <pic:cNvPicPr>
                    <a:picLocks noChangeAspect="1" noChangeArrowheads="1"/>
                  </pic:cNvPicPr>
                </pic:nvPicPr>
                <pic:blipFill>
                  <a:blip r:embed="rId1"/>
                  <a:stretch>
                    <a:fillRect/>
                  </a:stretch>
                </pic:blipFill>
                <pic:spPr bwMode="auto">
                  <a:xfrm>
                    <a:off x="0" y="0"/>
                    <a:ext cx="1289304" cy="393192"/>
                  </a:xfrm>
                  <a:prstGeom prst="rect">
                    <a:avLst/>
                  </a:prstGeom>
                  <a:noFill/>
                  <a:ln>
                    <a:noFill/>
                  </a:ln>
                </pic:spPr>
              </pic:pic>
            </a:graphicData>
          </a:graphic>
          <wp14:sizeRelH relativeFrom="page">
            <wp14:pctWidth>0</wp14:pctWidth>
          </wp14:sizeRelH>
          <wp14:sizeRelV relativeFrom="page">
            <wp14:pctHeight>0</wp14:pctHeight>
          </wp14:sizeRelV>
        </wp:anchor>
      </w:drawing>
    </w:r>
    <w:r w:rsidR="00D21E63" w:rsidRPr="00BC322E">
      <w:t xml:space="preserve">Faculty </w:t>
    </w:r>
    <w:r w:rsidR="00AA65F5" w:rsidRPr="00BC322E">
      <w:t>or</w:t>
    </w:r>
    <w:r w:rsidR="00D21E63" w:rsidRPr="00BC322E">
      <w:t xml:space="preserve"> Department name</w:t>
    </w:r>
    <w:r w:rsidR="00AA65F5" w:rsidRPr="00BC322E">
      <w:t xml:space="preserve">  |  Universi</w:t>
    </w:r>
    <w:r w:rsidR="00AA65F5">
      <w:t>ty of Victoria</w:t>
    </w:r>
  </w:p>
  <w:p w14:paraId="4D5A6B9E" w14:textId="5D04D681" w:rsidR="00AA65F5" w:rsidRPr="00BC322E" w:rsidRDefault="00D21E63" w:rsidP="00D3727B">
    <w:pPr>
      <w:pStyle w:val="BodyText"/>
      <w:ind w:left="2365"/>
    </w:pPr>
    <w:r w:rsidRPr="00BC322E">
      <w:t xml:space="preserve">Building name </w:t>
    </w:r>
    <w:r w:rsidR="00A45898" w:rsidRPr="00BC322E">
      <w:t xml:space="preserve"> </w:t>
    </w:r>
    <w:r w:rsidR="00AA65F5" w:rsidRPr="00BC322E">
      <w:t>r</w:t>
    </w:r>
    <w:r w:rsidRPr="00BC322E">
      <w:t xml:space="preserve">oom number </w:t>
    </w:r>
    <w:r w:rsidR="00A45898" w:rsidRPr="00BC322E">
      <w:t xml:space="preserve"> </w:t>
    </w:r>
    <w:r w:rsidRPr="00BC322E">
      <w:t xml:space="preserve">PO Box 1700 STN CSC </w:t>
    </w:r>
    <w:r w:rsidR="00A45898" w:rsidRPr="00BC322E">
      <w:t xml:space="preserve"> </w:t>
    </w:r>
    <w:r w:rsidRPr="00BC322E">
      <w:t xml:space="preserve">Victoria BC </w:t>
    </w:r>
    <w:r w:rsidR="00A45898" w:rsidRPr="00BC322E">
      <w:t xml:space="preserve"> </w:t>
    </w:r>
    <w:r w:rsidRPr="00BC322E">
      <w:t xml:space="preserve">V8W 2Y2 </w:t>
    </w:r>
    <w:r w:rsidR="00A45898" w:rsidRPr="00BC322E">
      <w:t xml:space="preserve"> </w:t>
    </w:r>
    <w:r w:rsidRPr="00BC322E">
      <w:t>Canada</w:t>
    </w:r>
  </w:p>
  <w:p w14:paraId="13E3CDC1" w14:textId="5520BB4B" w:rsidR="00D21E63" w:rsidRPr="00BC322E" w:rsidRDefault="00AA65F5" w:rsidP="00D3727B">
    <w:pPr>
      <w:pStyle w:val="BodyText"/>
      <w:ind w:left="2365"/>
    </w:pPr>
    <w:r w:rsidRPr="00BC322E">
      <w:t>000</w:t>
    </w:r>
    <w:r w:rsidR="00D21E63" w:rsidRPr="00BC322E">
      <w:t>-</w:t>
    </w:r>
    <w:r w:rsidRPr="00BC322E">
      <w:t>000</w:t>
    </w:r>
    <w:r w:rsidR="00D21E63" w:rsidRPr="00BC322E">
      <w:t xml:space="preserve">-0000 </w:t>
    </w:r>
    <w:r w:rsidRPr="00BC322E">
      <w:t xml:space="preserve"> </w:t>
    </w:r>
    <w:r w:rsidR="00D21E63" w:rsidRPr="00BC322E">
      <w:t>|</w:t>
    </w:r>
    <w:r w:rsidRPr="00BC322E">
      <w:t xml:space="preserve"> </w:t>
    </w:r>
    <w:r w:rsidR="00D21E63" w:rsidRPr="00BC322E">
      <w:t xml:space="preserve"> </w:t>
    </w:r>
    <w:r w:rsidRPr="00BC322E">
      <w:t>000</w:t>
    </w:r>
    <w:r w:rsidR="00D21E63" w:rsidRPr="00BC322E">
      <w:t>-000-0000</w:t>
    </w:r>
    <w:r w:rsidRPr="00BC322E">
      <w:t xml:space="preserve"> </w:t>
    </w:r>
    <w:r w:rsidR="00D21E63" w:rsidRPr="00BC322E">
      <w:t xml:space="preserve"> | </w:t>
    </w:r>
    <w:r w:rsidRPr="00BC322E">
      <w:t xml:space="preserve"> </w:t>
    </w:r>
    <w:r w:rsidR="00D21E63" w:rsidRPr="00BC322E">
      <w:t xml:space="preserve">uvic.ca/yours </w:t>
    </w:r>
    <w:r w:rsidRPr="00BC322E">
      <w:t xml:space="preserve"> </w:t>
    </w:r>
    <w:r w:rsidR="00D21E63" w:rsidRPr="00BC322E">
      <w:t xml:space="preserve">| </w:t>
    </w:r>
    <w:r w:rsidRPr="00BC322E">
      <w:t xml:space="preserve"> </w:t>
    </w:r>
    <w:r w:rsidR="00D21E63" w:rsidRPr="00BC322E">
      <w:t>@social medi</w:t>
    </w:r>
    <w:r w:rsidR="00F6243B" w:rsidRPr="00BC322E">
      <w: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1813A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9C09D1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F18937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ABE07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7EE93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C0C876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96BC5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F8E050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89CDC2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7FAFE7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861B5EB"/>
    <w:multiLevelType w:val="hybridMultilevel"/>
    <w:tmpl w:val="5218FABE"/>
    <w:lvl w:ilvl="0" w:tplc="FECEBD88">
      <w:start w:val="1"/>
      <w:numFmt w:val="decimal"/>
      <w:lvlText w:val="%1."/>
      <w:lvlJc w:val="left"/>
      <w:pPr>
        <w:ind w:left="360" w:hanging="360"/>
      </w:pPr>
    </w:lvl>
    <w:lvl w:ilvl="1" w:tplc="B810EFA2">
      <w:start w:val="1"/>
      <w:numFmt w:val="lowerLetter"/>
      <w:lvlText w:val="%2."/>
      <w:lvlJc w:val="left"/>
      <w:pPr>
        <w:ind w:left="1080" w:hanging="360"/>
      </w:pPr>
    </w:lvl>
    <w:lvl w:ilvl="2" w:tplc="A9F6F34C">
      <w:start w:val="1"/>
      <w:numFmt w:val="lowerRoman"/>
      <w:lvlText w:val="%3."/>
      <w:lvlJc w:val="right"/>
      <w:pPr>
        <w:ind w:left="1800" w:hanging="180"/>
      </w:pPr>
    </w:lvl>
    <w:lvl w:ilvl="3" w:tplc="5FE68922">
      <w:start w:val="1"/>
      <w:numFmt w:val="decimal"/>
      <w:lvlText w:val="%4."/>
      <w:lvlJc w:val="left"/>
      <w:pPr>
        <w:ind w:left="2520" w:hanging="360"/>
      </w:pPr>
    </w:lvl>
    <w:lvl w:ilvl="4" w:tplc="3D36B248">
      <w:start w:val="1"/>
      <w:numFmt w:val="lowerLetter"/>
      <w:lvlText w:val="%5."/>
      <w:lvlJc w:val="left"/>
      <w:pPr>
        <w:ind w:left="3240" w:hanging="360"/>
      </w:pPr>
    </w:lvl>
    <w:lvl w:ilvl="5" w:tplc="19B82078">
      <w:start w:val="1"/>
      <w:numFmt w:val="lowerRoman"/>
      <w:lvlText w:val="%6."/>
      <w:lvlJc w:val="right"/>
      <w:pPr>
        <w:ind w:left="3960" w:hanging="180"/>
      </w:pPr>
    </w:lvl>
    <w:lvl w:ilvl="6" w:tplc="08A2B3BA">
      <w:start w:val="1"/>
      <w:numFmt w:val="decimal"/>
      <w:lvlText w:val="%7."/>
      <w:lvlJc w:val="left"/>
      <w:pPr>
        <w:ind w:left="4680" w:hanging="360"/>
      </w:pPr>
    </w:lvl>
    <w:lvl w:ilvl="7" w:tplc="577CCC1A">
      <w:start w:val="1"/>
      <w:numFmt w:val="lowerLetter"/>
      <w:lvlText w:val="%8."/>
      <w:lvlJc w:val="left"/>
      <w:pPr>
        <w:ind w:left="5400" w:hanging="360"/>
      </w:pPr>
    </w:lvl>
    <w:lvl w:ilvl="8" w:tplc="7CB6C6F8">
      <w:start w:val="1"/>
      <w:numFmt w:val="lowerRoman"/>
      <w:lvlText w:val="%9."/>
      <w:lvlJc w:val="right"/>
      <w:pPr>
        <w:ind w:left="6120" w:hanging="180"/>
      </w:pPr>
    </w:lvl>
  </w:abstractNum>
  <w:abstractNum w:abstractNumId="11" w15:restartNumberingAfterBreak="0">
    <w:nsid w:val="1E485ACB"/>
    <w:multiLevelType w:val="hybridMultilevel"/>
    <w:tmpl w:val="273CA18A"/>
    <w:lvl w:ilvl="0" w:tplc="9968B5F8">
      <w:start w:val="1"/>
      <w:numFmt w:val="decimal"/>
      <w:lvlText w:val="%1."/>
      <w:lvlJc w:val="left"/>
      <w:pPr>
        <w:ind w:left="360" w:hanging="360"/>
      </w:pPr>
      <w:rPr>
        <w:b w:val="0"/>
        <w:bCs w:val="0"/>
        <w:color w:val="auto"/>
        <w:sz w:val="22"/>
        <w:szCs w:val="22"/>
      </w:rPr>
    </w:lvl>
    <w:lvl w:ilvl="1" w:tplc="2DE28942">
      <w:start w:val="1"/>
      <w:numFmt w:val="lowerLetter"/>
      <w:lvlText w:val="%2."/>
      <w:lvlJc w:val="left"/>
      <w:pPr>
        <w:ind w:left="1080" w:hanging="360"/>
      </w:pPr>
    </w:lvl>
    <w:lvl w:ilvl="2" w:tplc="08C6E6D8">
      <w:start w:val="1"/>
      <w:numFmt w:val="lowerRoman"/>
      <w:lvlText w:val="%3."/>
      <w:lvlJc w:val="right"/>
      <w:pPr>
        <w:ind w:left="1800" w:hanging="180"/>
      </w:pPr>
    </w:lvl>
    <w:lvl w:ilvl="3" w:tplc="A5308E88">
      <w:start w:val="1"/>
      <w:numFmt w:val="decimal"/>
      <w:lvlText w:val="%4."/>
      <w:lvlJc w:val="left"/>
      <w:pPr>
        <w:ind w:left="2520" w:hanging="360"/>
      </w:pPr>
    </w:lvl>
    <w:lvl w:ilvl="4" w:tplc="5C28FD70">
      <w:start w:val="1"/>
      <w:numFmt w:val="lowerLetter"/>
      <w:lvlText w:val="%5."/>
      <w:lvlJc w:val="left"/>
      <w:pPr>
        <w:ind w:left="3240" w:hanging="360"/>
      </w:pPr>
    </w:lvl>
    <w:lvl w:ilvl="5" w:tplc="464EABC2">
      <w:start w:val="1"/>
      <w:numFmt w:val="lowerRoman"/>
      <w:lvlText w:val="%6."/>
      <w:lvlJc w:val="right"/>
      <w:pPr>
        <w:ind w:left="3960" w:hanging="180"/>
      </w:pPr>
    </w:lvl>
    <w:lvl w:ilvl="6" w:tplc="AF1665FE">
      <w:start w:val="1"/>
      <w:numFmt w:val="decimal"/>
      <w:lvlText w:val="%7."/>
      <w:lvlJc w:val="left"/>
      <w:pPr>
        <w:ind w:left="4680" w:hanging="360"/>
      </w:pPr>
    </w:lvl>
    <w:lvl w:ilvl="7" w:tplc="3B1ABD00">
      <w:start w:val="1"/>
      <w:numFmt w:val="lowerLetter"/>
      <w:lvlText w:val="%8."/>
      <w:lvlJc w:val="left"/>
      <w:pPr>
        <w:ind w:left="5400" w:hanging="360"/>
      </w:pPr>
    </w:lvl>
    <w:lvl w:ilvl="8" w:tplc="6178CAEE">
      <w:start w:val="1"/>
      <w:numFmt w:val="lowerRoman"/>
      <w:lvlText w:val="%9."/>
      <w:lvlJc w:val="right"/>
      <w:pPr>
        <w:ind w:left="6120" w:hanging="180"/>
      </w:pPr>
    </w:lvl>
  </w:abstractNum>
  <w:abstractNum w:abstractNumId="12" w15:restartNumberingAfterBreak="0">
    <w:nsid w:val="35A30CF9"/>
    <w:multiLevelType w:val="hybridMultilevel"/>
    <w:tmpl w:val="42D68D20"/>
    <w:lvl w:ilvl="0" w:tplc="6B66B0C6">
      <w:start w:val="1"/>
      <w:numFmt w:val="decimal"/>
      <w:lvlText w:val="%1."/>
      <w:lvlJc w:val="left"/>
      <w:pPr>
        <w:ind w:left="360" w:hanging="360"/>
      </w:pPr>
    </w:lvl>
    <w:lvl w:ilvl="1" w:tplc="52CAAA6E">
      <w:start w:val="1"/>
      <w:numFmt w:val="lowerLetter"/>
      <w:lvlText w:val="%2."/>
      <w:lvlJc w:val="left"/>
      <w:pPr>
        <w:ind w:left="1080" w:hanging="360"/>
      </w:pPr>
    </w:lvl>
    <w:lvl w:ilvl="2" w:tplc="B45CC99E">
      <w:start w:val="1"/>
      <w:numFmt w:val="lowerRoman"/>
      <w:lvlText w:val="%3."/>
      <w:lvlJc w:val="right"/>
      <w:pPr>
        <w:ind w:left="1800" w:hanging="180"/>
      </w:pPr>
    </w:lvl>
    <w:lvl w:ilvl="3" w:tplc="6EBA4802">
      <w:start w:val="1"/>
      <w:numFmt w:val="decimal"/>
      <w:lvlText w:val="%4."/>
      <w:lvlJc w:val="left"/>
      <w:pPr>
        <w:ind w:left="2520" w:hanging="360"/>
      </w:pPr>
    </w:lvl>
    <w:lvl w:ilvl="4" w:tplc="FBC2D222">
      <w:start w:val="1"/>
      <w:numFmt w:val="lowerLetter"/>
      <w:lvlText w:val="%5."/>
      <w:lvlJc w:val="left"/>
      <w:pPr>
        <w:ind w:left="3240" w:hanging="360"/>
      </w:pPr>
    </w:lvl>
    <w:lvl w:ilvl="5" w:tplc="DAD48222">
      <w:start w:val="1"/>
      <w:numFmt w:val="lowerRoman"/>
      <w:lvlText w:val="%6."/>
      <w:lvlJc w:val="right"/>
      <w:pPr>
        <w:ind w:left="3960" w:hanging="180"/>
      </w:pPr>
    </w:lvl>
    <w:lvl w:ilvl="6" w:tplc="E0386C36">
      <w:start w:val="1"/>
      <w:numFmt w:val="decimal"/>
      <w:lvlText w:val="%7."/>
      <w:lvlJc w:val="left"/>
      <w:pPr>
        <w:ind w:left="4680" w:hanging="360"/>
      </w:pPr>
    </w:lvl>
    <w:lvl w:ilvl="7" w:tplc="E77AC45C">
      <w:start w:val="1"/>
      <w:numFmt w:val="lowerLetter"/>
      <w:lvlText w:val="%8."/>
      <w:lvlJc w:val="left"/>
      <w:pPr>
        <w:ind w:left="5400" w:hanging="360"/>
      </w:pPr>
    </w:lvl>
    <w:lvl w:ilvl="8" w:tplc="9EB867D4">
      <w:start w:val="1"/>
      <w:numFmt w:val="lowerRoman"/>
      <w:lvlText w:val="%9."/>
      <w:lvlJc w:val="right"/>
      <w:pPr>
        <w:ind w:left="6120" w:hanging="180"/>
      </w:pPr>
    </w:lvl>
  </w:abstractNum>
  <w:num w:numId="1" w16cid:durableId="1105344762">
    <w:abstractNumId w:val="0"/>
  </w:num>
  <w:num w:numId="2" w16cid:durableId="1566261855">
    <w:abstractNumId w:val="1"/>
  </w:num>
  <w:num w:numId="3" w16cid:durableId="1390038571">
    <w:abstractNumId w:val="2"/>
  </w:num>
  <w:num w:numId="4" w16cid:durableId="1549149348">
    <w:abstractNumId w:val="3"/>
  </w:num>
  <w:num w:numId="5" w16cid:durableId="1455639799">
    <w:abstractNumId w:val="8"/>
  </w:num>
  <w:num w:numId="6" w16cid:durableId="286938794">
    <w:abstractNumId w:val="4"/>
  </w:num>
  <w:num w:numId="7" w16cid:durableId="2094085066">
    <w:abstractNumId w:val="5"/>
  </w:num>
  <w:num w:numId="8" w16cid:durableId="1144155681">
    <w:abstractNumId w:val="6"/>
  </w:num>
  <w:num w:numId="9" w16cid:durableId="1827625936">
    <w:abstractNumId w:val="7"/>
  </w:num>
  <w:num w:numId="10" w16cid:durableId="822350307">
    <w:abstractNumId w:val="9"/>
  </w:num>
  <w:num w:numId="11" w16cid:durableId="1941570610">
    <w:abstractNumId w:val="12"/>
  </w:num>
  <w:num w:numId="12" w16cid:durableId="17826716">
    <w:abstractNumId w:val="10"/>
  </w:num>
  <w:num w:numId="13" w16cid:durableId="126178996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F21"/>
    <w:rsid w:val="000057BA"/>
    <w:rsid w:val="00022F24"/>
    <w:rsid w:val="00042919"/>
    <w:rsid w:val="00043501"/>
    <w:rsid w:val="000565BF"/>
    <w:rsid w:val="000A1550"/>
    <w:rsid w:val="000A4518"/>
    <w:rsid w:val="000B0943"/>
    <w:rsid w:val="000B291E"/>
    <w:rsid w:val="000C64E5"/>
    <w:rsid w:val="000D7C71"/>
    <w:rsid w:val="000E132B"/>
    <w:rsid w:val="000F1658"/>
    <w:rsid w:val="000F73AB"/>
    <w:rsid w:val="0010464F"/>
    <w:rsid w:val="001351A2"/>
    <w:rsid w:val="0013572C"/>
    <w:rsid w:val="00166E6F"/>
    <w:rsid w:val="00190FAD"/>
    <w:rsid w:val="001A0D1E"/>
    <w:rsid w:val="001A5D07"/>
    <w:rsid w:val="001A7AB8"/>
    <w:rsid w:val="001C791E"/>
    <w:rsid w:val="001F25D0"/>
    <w:rsid w:val="0020330E"/>
    <w:rsid w:val="00210CB1"/>
    <w:rsid w:val="0022084D"/>
    <w:rsid w:val="00233C07"/>
    <w:rsid w:val="002352C8"/>
    <w:rsid w:val="002477C7"/>
    <w:rsid w:val="002529FE"/>
    <w:rsid w:val="00275BD8"/>
    <w:rsid w:val="00284D69"/>
    <w:rsid w:val="002F529A"/>
    <w:rsid w:val="00301A12"/>
    <w:rsid w:val="003175F0"/>
    <w:rsid w:val="003577D4"/>
    <w:rsid w:val="0036532C"/>
    <w:rsid w:val="00371529"/>
    <w:rsid w:val="003740B3"/>
    <w:rsid w:val="003E74A8"/>
    <w:rsid w:val="003F1D4D"/>
    <w:rsid w:val="003F5A80"/>
    <w:rsid w:val="0040039B"/>
    <w:rsid w:val="004252B4"/>
    <w:rsid w:val="00435CF0"/>
    <w:rsid w:val="00435E61"/>
    <w:rsid w:val="00446E3D"/>
    <w:rsid w:val="00450AAD"/>
    <w:rsid w:val="00454364"/>
    <w:rsid w:val="00464765"/>
    <w:rsid w:val="004A3318"/>
    <w:rsid w:val="004B30C5"/>
    <w:rsid w:val="004C4055"/>
    <w:rsid w:val="004D4371"/>
    <w:rsid w:val="004E0EDB"/>
    <w:rsid w:val="004F1F8E"/>
    <w:rsid w:val="00523BDE"/>
    <w:rsid w:val="00527F4C"/>
    <w:rsid w:val="0053019D"/>
    <w:rsid w:val="00533ECD"/>
    <w:rsid w:val="00541FFE"/>
    <w:rsid w:val="005461B9"/>
    <w:rsid w:val="00547CA3"/>
    <w:rsid w:val="00562BA7"/>
    <w:rsid w:val="00563C12"/>
    <w:rsid w:val="005659AD"/>
    <w:rsid w:val="005934AC"/>
    <w:rsid w:val="005B129D"/>
    <w:rsid w:val="005B1525"/>
    <w:rsid w:val="005E0937"/>
    <w:rsid w:val="005F6FD2"/>
    <w:rsid w:val="00645AA9"/>
    <w:rsid w:val="0065768A"/>
    <w:rsid w:val="00674A04"/>
    <w:rsid w:val="006820DC"/>
    <w:rsid w:val="006846FF"/>
    <w:rsid w:val="00692D31"/>
    <w:rsid w:val="006A23B7"/>
    <w:rsid w:val="006E05DD"/>
    <w:rsid w:val="006E785A"/>
    <w:rsid w:val="00710E04"/>
    <w:rsid w:val="00737940"/>
    <w:rsid w:val="0077274B"/>
    <w:rsid w:val="00774F95"/>
    <w:rsid w:val="00794EE5"/>
    <w:rsid w:val="007A07BE"/>
    <w:rsid w:val="007C1FE2"/>
    <w:rsid w:val="007C61A7"/>
    <w:rsid w:val="007D542C"/>
    <w:rsid w:val="007E227F"/>
    <w:rsid w:val="007E574D"/>
    <w:rsid w:val="00801DED"/>
    <w:rsid w:val="00821974"/>
    <w:rsid w:val="00825D8F"/>
    <w:rsid w:val="008304BF"/>
    <w:rsid w:val="00844E63"/>
    <w:rsid w:val="0085270E"/>
    <w:rsid w:val="00873A24"/>
    <w:rsid w:val="008860F0"/>
    <w:rsid w:val="00897429"/>
    <w:rsid w:val="008A2E88"/>
    <w:rsid w:val="008E220C"/>
    <w:rsid w:val="009102A7"/>
    <w:rsid w:val="00915D17"/>
    <w:rsid w:val="009262DA"/>
    <w:rsid w:val="00931618"/>
    <w:rsid w:val="009329D0"/>
    <w:rsid w:val="00951020"/>
    <w:rsid w:val="0095191B"/>
    <w:rsid w:val="00965FA7"/>
    <w:rsid w:val="0097061D"/>
    <w:rsid w:val="0097068D"/>
    <w:rsid w:val="009B79BD"/>
    <w:rsid w:val="009D2B97"/>
    <w:rsid w:val="009E5F09"/>
    <w:rsid w:val="00A3126D"/>
    <w:rsid w:val="00A366A9"/>
    <w:rsid w:val="00A45898"/>
    <w:rsid w:val="00A55C0D"/>
    <w:rsid w:val="00A7234B"/>
    <w:rsid w:val="00A845B1"/>
    <w:rsid w:val="00AA65F5"/>
    <w:rsid w:val="00AC0209"/>
    <w:rsid w:val="00AD3536"/>
    <w:rsid w:val="00B17FA0"/>
    <w:rsid w:val="00B31F9A"/>
    <w:rsid w:val="00B46355"/>
    <w:rsid w:val="00B52D7D"/>
    <w:rsid w:val="00B536FF"/>
    <w:rsid w:val="00B54E0E"/>
    <w:rsid w:val="00B73994"/>
    <w:rsid w:val="00B75B77"/>
    <w:rsid w:val="00B8403C"/>
    <w:rsid w:val="00BB71B8"/>
    <w:rsid w:val="00BC019D"/>
    <w:rsid w:val="00BC322E"/>
    <w:rsid w:val="00BD2B7F"/>
    <w:rsid w:val="00C11921"/>
    <w:rsid w:val="00C32360"/>
    <w:rsid w:val="00C46CEE"/>
    <w:rsid w:val="00C57627"/>
    <w:rsid w:val="00C84DBC"/>
    <w:rsid w:val="00C86F32"/>
    <w:rsid w:val="00C911B6"/>
    <w:rsid w:val="00C944F5"/>
    <w:rsid w:val="00C9656F"/>
    <w:rsid w:val="00CA4E82"/>
    <w:rsid w:val="00CA6067"/>
    <w:rsid w:val="00CB2576"/>
    <w:rsid w:val="00CC6361"/>
    <w:rsid w:val="00CF5745"/>
    <w:rsid w:val="00CF76AF"/>
    <w:rsid w:val="00CF7FF7"/>
    <w:rsid w:val="00D0290C"/>
    <w:rsid w:val="00D21E63"/>
    <w:rsid w:val="00D3727B"/>
    <w:rsid w:val="00D4487B"/>
    <w:rsid w:val="00D45C0F"/>
    <w:rsid w:val="00D46F44"/>
    <w:rsid w:val="00D56854"/>
    <w:rsid w:val="00D60681"/>
    <w:rsid w:val="00D75AC9"/>
    <w:rsid w:val="00D7680A"/>
    <w:rsid w:val="00D82EBA"/>
    <w:rsid w:val="00D85DDF"/>
    <w:rsid w:val="00D87824"/>
    <w:rsid w:val="00DA3116"/>
    <w:rsid w:val="00DC400E"/>
    <w:rsid w:val="00DD1A04"/>
    <w:rsid w:val="00DE4295"/>
    <w:rsid w:val="00E01C31"/>
    <w:rsid w:val="00E07CC7"/>
    <w:rsid w:val="00E20F21"/>
    <w:rsid w:val="00E23B67"/>
    <w:rsid w:val="00E251C0"/>
    <w:rsid w:val="00E853C3"/>
    <w:rsid w:val="00E87056"/>
    <w:rsid w:val="00E93A95"/>
    <w:rsid w:val="00EA2C31"/>
    <w:rsid w:val="00EA4BFE"/>
    <w:rsid w:val="00EA5FF5"/>
    <w:rsid w:val="00EB77F7"/>
    <w:rsid w:val="00EB78D8"/>
    <w:rsid w:val="00F04587"/>
    <w:rsid w:val="00F17E07"/>
    <w:rsid w:val="00F6243B"/>
    <w:rsid w:val="00F872E9"/>
    <w:rsid w:val="00F903A6"/>
    <w:rsid w:val="00FB5EE6"/>
    <w:rsid w:val="00FC6B2A"/>
    <w:rsid w:val="3B112CD7"/>
    <w:rsid w:val="3FB40A64"/>
    <w:rsid w:val="5A310E1D"/>
    <w:rsid w:val="6003405F"/>
    <w:rsid w:val="7CC8F3E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D464F9"/>
  <w14:defaultImageDpi w14:val="300"/>
  <w15:docId w15:val="{91550324-F523-6E4C-B8DC-C2DFEE8BE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next w:val="BodyText2"/>
    <w:qFormat/>
    <w:rsid w:val="000E132B"/>
    <w:rPr>
      <w:rFonts w:ascii="Noto Sans" w:hAnsi="Noto Sans"/>
      <w:sz w:val="22"/>
      <w:szCs w:val="24"/>
      <w:lang w:val="en-US"/>
    </w:rPr>
  </w:style>
  <w:style w:type="paragraph" w:styleId="Heading1">
    <w:name w:val="heading 1"/>
    <w:next w:val="BodyText2"/>
    <w:link w:val="Heading1Char"/>
    <w:uiPriority w:val="9"/>
    <w:qFormat/>
    <w:rsid w:val="000B291E"/>
    <w:pPr>
      <w:spacing w:after="160"/>
      <w:outlineLvl w:val="0"/>
    </w:pPr>
    <w:rPr>
      <w:rFonts w:ascii="Noto Sans" w:hAnsi="Noto Sans"/>
      <w:caps/>
      <w:noProof/>
      <w:color w:val="002957"/>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E4295"/>
    <w:pPr>
      <w:tabs>
        <w:tab w:val="center" w:pos="4320"/>
        <w:tab w:val="right" w:pos="8640"/>
      </w:tabs>
    </w:pPr>
  </w:style>
  <w:style w:type="character" w:customStyle="1" w:styleId="FooterChar">
    <w:name w:val="Footer Char"/>
    <w:link w:val="Footer"/>
    <w:uiPriority w:val="99"/>
    <w:rsid w:val="00DE4295"/>
    <w:rPr>
      <w:rFonts w:ascii="Calibri" w:hAnsi="Calibri"/>
      <w:sz w:val="22"/>
      <w:lang w:val="en-US"/>
    </w:rPr>
  </w:style>
  <w:style w:type="paragraph" w:styleId="BodyText">
    <w:name w:val="Body Text"/>
    <w:aliases w:val="Address/Phone/Email"/>
    <w:next w:val="BodyText2"/>
    <w:link w:val="BodyTextChar"/>
    <w:uiPriority w:val="99"/>
    <w:unhideWhenUsed/>
    <w:rsid w:val="00454364"/>
    <w:pPr>
      <w:ind w:leftChars="1075" w:left="1075"/>
    </w:pPr>
    <w:rPr>
      <w:rFonts w:ascii="Noto Sans" w:hAnsi="Noto Sans" w:cs="Noto Sans Light"/>
      <w:noProof/>
      <w:color w:val="002858"/>
      <w:sz w:val="16"/>
      <w:szCs w:val="16"/>
      <w:lang w:val="en-US"/>
    </w:rPr>
  </w:style>
  <w:style w:type="character" w:customStyle="1" w:styleId="BodyTextChar">
    <w:name w:val="Body Text Char"/>
    <w:aliases w:val="Address/Phone/Email Char"/>
    <w:link w:val="BodyText"/>
    <w:uiPriority w:val="99"/>
    <w:rsid w:val="00454364"/>
    <w:rPr>
      <w:rFonts w:ascii="Noto Sans" w:hAnsi="Noto Sans" w:cs="Noto Sans Light"/>
      <w:noProof/>
      <w:color w:val="002858"/>
      <w:sz w:val="16"/>
      <w:szCs w:val="16"/>
      <w:lang w:val="en-US"/>
    </w:rPr>
  </w:style>
  <w:style w:type="paragraph" w:customStyle="1" w:styleId="FacultyandDept">
    <w:name w:val="Faculty and Dept."/>
    <w:basedOn w:val="Normal"/>
    <w:qFormat/>
    <w:rsid w:val="00DE4295"/>
    <w:rPr>
      <w:noProof/>
      <w:color w:val="002957"/>
      <w:sz w:val="20"/>
    </w:rPr>
  </w:style>
  <w:style w:type="paragraph" w:customStyle="1" w:styleId="Address">
    <w:name w:val="Address"/>
    <w:basedOn w:val="Header"/>
    <w:qFormat/>
    <w:rsid w:val="00DE4295"/>
    <w:pPr>
      <w:spacing w:after="960"/>
    </w:pPr>
    <w:rPr>
      <w:color w:val="002957"/>
    </w:rPr>
  </w:style>
  <w:style w:type="paragraph" w:styleId="Header">
    <w:name w:val="header"/>
    <w:aliases w:val="Faculty or Department"/>
    <w:next w:val="Address"/>
    <w:link w:val="HeaderChar"/>
    <w:uiPriority w:val="99"/>
    <w:unhideWhenUsed/>
    <w:rsid w:val="000E132B"/>
    <w:pPr>
      <w:ind w:leftChars="1075" w:left="1075"/>
    </w:pPr>
    <w:rPr>
      <w:rFonts w:ascii="Noto Sans" w:hAnsi="Noto Sans" w:cs="Noto Sans"/>
      <w:noProof/>
      <w:color w:val="002858"/>
      <w:sz w:val="18"/>
      <w:szCs w:val="18"/>
      <w:lang w:val="en-US"/>
    </w:rPr>
  </w:style>
  <w:style w:type="character" w:customStyle="1" w:styleId="HeaderChar">
    <w:name w:val="Header Char"/>
    <w:aliases w:val="Faculty or Department Char"/>
    <w:link w:val="Header"/>
    <w:uiPriority w:val="99"/>
    <w:rsid w:val="000E132B"/>
    <w:rPr>
      <w:rFonts w:ascii="Noto Sans" w:hAnsi="Noto Sans" w:cs="Noto Sans"/>
      <w:noProof/>
      <w:color w:val="002858"/>
      <w:sz w:val="18"/>
      <w:szCs w:val="18"/>
      <w:lang w:val="en-US"/>
    </w:rPr>
  </w:style>
  <w:style w:type="paragraph" w:styleId="BalloonText">
    <w:name w:val="Balloon Text"/>
    <w:basedOn w:val="Normal"/>
    <w:link w:val="BalloonTextChar"/>
    <w:uiPriority w:val="99"/>
    <w:semiHidden/>
    <w:unhideWhenUsed/>
    <w:rsid w:val="003175F0"/>
    <w:rPr>
      <w:rFonts w:ascii="Lucida Grande" w:hAnsi="Lucida Grande" w:cs="Lucida Grande"/>
      <w:sz w:val="18"/>
      <w:szCs w:val="18"/>
    </w:rPr>
  </w:style>
  <w:style w:type="character" w:customStyle="1" w:styleId="BalloonTextChar">
    <w:name w:val="Balloon Text Char"/>
    <w:link w:val="BalloonText"/>
    <w:uiPriority w:val="99"/>
    <w:semiHidden/>
    <w:rsid w:val="003175F0"/>
    <w:rPr>
      <w:rFonts w:ascii="Lucida Grande" w:hAnsi="Lucida Grande" w:cs="Lucida Grande"/>
      <w:sz w:val="18"/>
      <w:szCs w:val="18"/>
      <w:lang w:val="en-US"/>
    </w:rPr>
  </w:style>
  <w:style w:type="character" w:customStyle="1" w:styleId="Heading1Char">
    <w:name w:val="Heading 1 Char"/>
    <w:basedOn w:val="DefaultParagraphFont"/>
    <w:link w:val="Heading1"/>
    <w:uiPriority w:val="9"/>
    <w:rsid w:val="000B291E"/>
    <w:rPr>
      <w:rFonts w:ascii="Noto Sans" w:hAnsi="Noto Sans"/>
      <w:caps/>
      <w:noProof/>
      <w:color w:val="002957"/>
      <w:sz w:val="28"/>
      <w:szCs w:val="24"/>
      <w:lang w:val="en-US"/>
    </w:rPr>
  </w:style>
  <w:style w:type="paragraph" w:styleId="BodyText2">
    <w:name w:val="Body Text 2"/>
    <w:aliases w:val="Add your text here"/>
    <w:link w:val="BodyText2Char"/>
    <w:uiPriority w:val="99"/>
    <w:unhideWhenUsed/>
    <w:rsid w:val="00D3727B"/>
    <w:pPr>
      <w:spacing w:line="260" w:lineRule="exact"/>
    </w:pPr>
    <w:rPr>
      <w:rFonts w:ascii="Noto Sans Light" w:hAnsi="Noto Sans Light" w:cs="Noto Sans Light"/>
      <w:noProof/>
      <w:color w:val="000000"/>
      <w:szCs w:val="15"/>
      <w:lang w:val="en-US"/>
    </w:rPr>
  </w:style>
  <w:style w:type="character" w:customStyle="1" w:styleId="BodyText2Char">
    <w:name w:val="Body Text 2 Char"/>
    <w:aliases w:val="Add your text here Char"/>
    <w:basedOn w:val="DefaultParagraphFont"/>
    <w:link w:val="BodyText2"/>
    <w:uiPriority w:val="99"/>
    <w:rsid w:val="00D3727B"/>
    <w:rPr>
      <w:rFonts w:ascii="Noto Sans Light" w:hAnsi="Noto Sans Light" w:cs="Noto Sans Light"/>
      <w:noProof/>
      <w:color w:val="000000"/>
      <w:szCs w:val="15"/>
      <w:lang w:val="en-US"/>
    </w:rPr>
  </w:style>
  <w:style w:type="paragraph" w:customStyle="1" w:styleId="BasicParagraph">
    <w:name w:val="[Basic Paragraph]"/>
    <w:basedOn w:val="Normal"/>
    <w:uiPriority w:val="99"/>
    <w:rsid w:val="00275BD8"/>
    <w:pPr>
      <w:autoSpaceDE w:val="0"/>
      <w:autoSpaceDN w:val="0"/>
      <w:adjustRightInd w:val="0"/>
      <w:spacing w:line="288" w:lineRule="auto"/>
      <w:textAlignment w:val="center"/>
    </w:pPr>
    <w:rPr>
      <w:rFonts w:ascii="Minion Pro" w:hAnsi="Minion Pro" w:cs="Minion Pro"/>
      <w:color w:val="000000"/>
      <w:sz w:val="24"/>
    </w:rPr>
  </w:style>
  <w:style w:type="paragraph" w:styleId="BodyText3">
    <w:name w:val="Body Text 3"/>
    <w:basedOn w:val="BasicParagraph"/>
    <w:link w:val="BodyText3Char"/>
    <w:uiPriority w:val="99"/>
    <w:unhideWhenUsed/>
    <w:rsid w:val="00B31F9A"/>
    <w:pPr>
      <w:jc w:val="center"/>
    </w:pPr>
    <w:rPr>
      <w:rFonts w:ascii="Calibri Light" w:hAnsi="Calibri Light" w:cs="Calibri Light"/>
      <w:color w:val="002957"/>
      <w:spacing w:val="-2"/>
      <w:sz w:val="18"/>
      <w:szCs w:val="18"/>
    </w:rPr>
  </w:style>
  <w:style w:type="character" w:customStyle="1" w:styleId="BodyText3Char">
    <w:name w:val="Body Text 3 Char"/>
    <w:basedOn w:val="DefaultParagraphFont"/>
    <w:link w:val="BodyText3"/>
    <w:uiPriority w:val="99"/>
    <w:rsid w:val="00B31F9A"/>
    <w:rPr>
      <w:rFonts w:ascii="Calibri Light" w:hAnsi="Calibri Light" w:cs="Calibri Light"/>
      <w:color w:val="002957"/>
      <w:spacing w:val="-2"/>
      <w:sz w:val="18"/>
      <w:szCs w:val="18"/>
      <w:lang w:val="en-US"/>
    </w:rPr>
  </w:style>
  <w:style w:type="paragraph" w:styleId="BlockText">
    <w:name w:val="Block Text"/>
    <w:basedOn w:val="Normal"/>
    <w:uiPriority w:val="99"/>
    <w:semiHidden/>
    <w:unhideWhenUsed/>
    <w:rsid w:val="000F73AB"/>
    <w:pPr>
      <w:pBdr>
        <w:top w:val="single" w:sz="2" w:space="10" w:color="26A738" w:themeColor="accent1"/>
        <w:left w:val="single" w:sz="2" w:space="10" w:color="26A738" w:themeColor="accent1"/>
        <w:bottom w:val="single" w:sz="2" w:space="10" w:color="26A738" w:themeColor="accent1"/>
        <w:right w:val="single" w:sz="2" w:space="10" w:color="26A738" w:themeColor="accent1"/>
      </w:pBdr>
      <w:ind w:left="1152" w:right="1152"/>
    </w:pPr>
    <w:rPr>
      <w:rFonts w:asciiTheme="minorHAnsi" w:eastAsiaTheme="minorEastAsia" w:hAnsiTheme="minorHAnsi" w:cstheme="minorBidi"/>
      <w:i/>
      <w:iCs/>
      <w:color w:val="26A738" w:themeColor="accent1"/>
    </w:rPr>
  </w:style>
  <w:style w:type="paragraph" w:styleId="Subtitle">
    <w:name w:val="Subtitle"/>
    <w:next w:val="BodyText2"/>
    <w:link w:val="SubtitleChar"/>
    <w:uiPriority w:val="11"/>
    <w:qFormat/>
    <w:rsid w:val="00B73994"/>
    <w:pPr>
      <w:numPr>
        <w:ilvl w:val="1"/>
      </w:numPr>
      <w:spacing w:after="160"/>
    </w:pPr>
    <w:rPr>
      <w:rFonts w:ascii="Noto Sans" w:eastAsiaTheme="minorEastAsia" w:hAnsi="Noto Sans" w:cs="Times New Roman (Body CS)"/>
      <w:sz w:val="22"/>
      <w:szCs w:val="22"/>
      <w:lang w:val="en-US"/>
    </w:rPr>
  </w:style>
  <w:style w:type="character" w:customStyle="1" w:styleId="SubtitleChar">
    <w:name w:val="Subtitle Char"/>
    <w:basedOn w:val="DefaultParagraphFont"/>
    <w:link w:val="Subtitle"/>
    <w:uiPriority w:val="11"/>
    <w:rsid w:val="00B73994"/>
    <w:rPr>
      <w:rFonts w:ascii="Noto Sans" w:eastAsiaTheme="minorEastAsia" w:hAnsi="Noto Sans" w:cs="Times New Roman (Body CS)"/>
      <w:sz w:val="22"/>
      <w:szCs w:val="22"/>
      <w:lang w:val="en-US"/>
    </w:rPr>
  </w:style>
  <w:style w:type="paragraph" w:styleId="Title">
    <w:name w:val="Title"/>
    <w:next w:val="BodyText2"/>
    <w:link w:val="TitleChar"/>
    <w:uiPriority w:val="10"/>
    <w:qFormat/>
    <w:rsid w:val="000B291E"/>
    <w:pPr>
      <w:spacing w:after="240"/>
      <w:contextualSpacing/>
    </w:pPr>
    <w:rPr>
      <w:rFonts w:ascii="Noto Sans" w:eastAsiaTheme="majorEastAsia" w:hAnsi="Noto Sans" w:cs="Times New Roman (Headings CS)"/>
      <w:sz w:val="56"/>
      <w:szCs w:val="56"/>
      <w:lang w:val="en-US"/>
    </w:rPr>
  </w:style>
  <w:style w:type="character" w:customStyle="1" w:styleId="TitleChar">
    <w:name w:val="Title Char"/>
    <w:basedOn w:val="DefaultParagraphFont"/>
    <w:link w:val="Title"/>
    <w:uiPriority w:val="10"/>
    <w:rsid w:val="000B291E"/>
    <w:rPr>
      <w:rFonts w:ascii="Noto Sans" w:eastAsiaTheme="majorEastAsia" w:hAnsi="Noto Sans" w:cs="Times New Roman (Headings CS)"/>
      <w:sz w:val="56"/>
      <w:szCs w:val="56"/>
      <w:lang w:val="en-US"/>
    </w:rPr>
  </w:style>
  <w:style w:type="character" w:styleId="SubtleEmphasis">
    <w:name w:val="Subtle Emphasis"/>
    <w:basedOn w:val="DefaultParagraphFont"/>
    <w:uiPriority w:val="19"/>
    <w:qFormat/>
    <w:rsid w:val="000B291E"/>
    <w:rPr>
      <w:rFonts w:ascii="Noto Sans Light" w:hAnsi="Noto Sans Light"/>
      <w:b w:val="0"/>
      <w:i/>
      <w:iCs/>
      <w:color w:val="auto"/>
    </w:rPr>
  </w:style>
  <w:style w:type="character" w:styleId="Emphasis">
    <w:name w:val="Emphasis"/>
    <w:basedOn w:val="DefaultParagraphFont"/>
    <w:uiPriority w:val="20"/>
    <w:qFormat/>
    <w:rsid w:val="000B291E"/>
    <w:rPr>
      <w:rFonts w:ascii="Noto Sans" w:hAnsi="Noto Sans"/>
      <w:b w:val="0"/>
      <w:i/>
      <w:iCs/>
    </w:rPr>
  </w:style>
  <w:style w:type="character" w:styleId="IntenseEmphasis">
    <w:name w:val="Intense Emphasis"/>
    <w:basedOn w:val="DefaultParagraphFont"/>
    <w:uiPriority w:val="21"/>
    <w:qFormat/>
    <w:rsid w:val="000B291E"/>
    <w:rPr>
      <w:rFonts w:ascii="Noto Sans Med" w:hAnsi="Noto Sans Med"/>
      <w:b w:val="0"/>
      <w:i/>
      <w:iCs/>
      <w:color w:val="auto"/>
    </w:rPr>
  </w:style>
  <w:style w:type="character" w:styleId="Strong">
    <w:name w:val="Strong"/>
    <w:basedOn w:val="DefaultParagraphFont"/>
    <w:uiPriority w:val="22"/>
    <w:qFormat/>
    <w:rsid w:val="000B291E"/>
    <w:rPr>
      <w:rFonts w:ascii="Noto Sans Med" w:hAnsi="Noto Sans Med"/>
      <w:b w:val="0"/>
      <w:bCs/>
      <w:i w:val="0"/>
    </w:rPr>
  </w:style>
  <w:style w:type="paragraph" w:styleId="Quote">
    <w:name w:val="Quote"/>
    <w:next w:val="BodyText2"/>
    <w:link w:val="QuoteChar"/>
    <w:uiPriority w:val="29"/>
    <w:qFormat/>
    <w:rsid w:val="00E07CC7"/>
    <w:pPr>
      <w:spacing w:before="120" w:after="120"/>
    </w:pPr>
    <w:rPr>
      <w:rFonts w:ascii="Noto Sans Light" w:hAnsi="Noto Sans Light"/>
      <w:i/>
      <w:iCs/>
      <w:color w:val="0057C1" w:themeColor="text1" w:themeTint="BF"/>
      <w:szCs w:val="24"/>
      <w:lang w:val="en-US"/>
    </w:rPr>
  </w:style>
  <w:style w:type="character" w:customStyle="1" w:styleId="QuoteChar">
    <w:name w:val="Quote Char"/>
    <w:basedOn w:val="DefaultParagraphFont"/>
    <w:link w:val="Quote"/>
    <w:uiPriority w:val="29"/>
    <w:rsid w:val="00E07CC7"/>
    <w:rPr>
      <w:rFonts w:ascii="Noto Sans Light" w:hAnsi="Noto Sans Light"/>
      <w:i/>
      <w:iCs/>
      <w:color w:val="0057C1" w:themeColor="text1" w:themeTint="BF"/>
      <w:szCs w:val="24"/>
      <w:lang w:val="en-US"/>
    </w:rPr>
  </w:style>
  <w:style w:type="paragraph" w:styleId="IntenseQuote">
    <w:name w:val="Intense Quote"/>
    <w:next w:val="BodyText2"/>
    <w:link w:val="IntenseQuoteChar"/>
    <w:uiPriority w:val="30"/>
    <w:qFormat/>
    <w:rsid w:val="00E07CC7"/>
    <w:pPr>
      <w:pBdr>
        <w:top w:val="single" w:sz="4" w:space="10" w:color="26A738" w:themeColor="accent1"/>
        <w:bottom w:val="single" w:sz="4" w:space="10" w:color="26A738" w:themeColor="accent1"/>
      </w:pBdr>
      <w:spacing w:before="120" w:after="120"/>
    </w:pPr>
    <w:rPr>
      <w:rFonts w:ascii="Noto Sans" w:hAnsi="Noto Sans"/>
      <w:i/>
      <w:iCs/>
      <w:color w:val="0073BC" w:themeColor="accent2"/>
      <w:szCs w:val="24"/>
      <w:lang w:val="en-US"/>
    </w:rPr>
  </w:style>
  <w:style w:type="character" w:customStyle="1" w:styleId="IntenseQuoteChar">
    <w:name w:val="Intense Quote Char"/>
    <w:basedOn w:val="DefaultParagraphFont"/>
    <w:link w:val="IntenseQuote"/>
    <w:uiPriority w:val="30"/>
    <w:rsid w:val="00E07CC7"/>
    <w:rPr>
      <w:rFonts w:ascii="Noto Sans" w:hAnsi="Noto Sans"/>
      <w:i/>
      <w:iCs/>
      <w:color w:val="0073BC" w:themeColor="accent2"/>
      <w:szCs w:val="24"/>
      <w:lang w:val="en-US"/>
    </w:rPr>
  </w:style>
  <w:style w:type="character" w:styleId="SubtleReference">
    <w:name w:val="Subtle Reference"/>
    <w:basedOn w:val="DefaultParagraphFont"/>
    <w:uiPriority w:val="31"/>
    <w:qFormat/>
    <w:rsid w:val="000E132B"/>
    <w:rPr>
      <w:rFonts w:ascii="Noto Sans Light" w:hAnsi="Noto Sans Light"/>
      <w:b w:val="0"/>
      <w:i w:val="0"/>
      <w:caps w:val="0"/>
      <w:smallCaps/>
      <w:color w:val="auto"/>
    </w:rPr>
  </w:style>
  <w:style w:type="character" w:styleId="IntenseReference">
    <w:name w:val="Intense Reference"/>
    <w:basedOn w:val="DefaultParagraphFont"/>
    <w:uiPriority w:val="32"/>
    <w:qFormat/>
    <w:rsid w:val="00562BA7"/>
    <w:rPr>
      <w:rFonts w:ascii="Noto Sans" w:hAnsi="Noto Sans"/>
      <w:b w:val="0"/>
      <w:bCs/>
      <w:i/>
      <w:smallCaps/>
      <w:color w:val="auto"/>
      <w:spacing w:val="5"/>
    </w:rPr>
  </w:style>
  <w:style w:type="character" w:styleId="BookTitle">
    <w:name w:val="Book Title"/>
    <w:basedOn w:val="DefaultParagraphFont"/>
    <w:uiPriority w:val="33"/>
    <w:qFormat/>
    <w:rsid w:val="000E132B"/>
    <w:rPr>
      <w:rFonts w:ascii="Noto Sans" w:hAnsi="Noto Sans"/>
      <w:b w:val="0"/>
      <w:bCs/>
      <w:i w:val="0"/>
      <w:iCs/>
      <w:spacing w:val="0"/>
      <w14:ligatures w14:val="none"/>
    </w:rPr>
  </w:style>
  <w:style w:type="paragraph" w:styleId="ListParagraph">
    <w:name w:val="List Paragraph"/>
    <w:next w:val="BodyText2"/>
    <w:uiPriority w:val="34"/>
    <w:qFormat/>
    <w:rsid w:val="000E132B"/>
    <w:pPr>
      <w:spacing w:after="120"/>
      <w:ind w:left="288"/>
      <w:contextualSpacing/>
    </w:pPr>
    <w:rPr>
      <w:rFonts w:ascii="Noto Sans Light" w:hAnsi="Noto Sans Light"/>
      <w:szCs w:val="24"/>
      <w:lang w:val="en-US"/>
    </w:rPr>
  </w:style>
  <w:style w:type="character" w:styleId="Hyperlink">
    <w:name w:val="Hyperlink"/>
    <w:basedOn w:val="DefaultParagraphFont"/>
    <w:uiPriority w:val="99"/>
    <w:unhideWhenUsed/>
    <w:rsid w:val="00435CF0"/>
    <w:rPr>
      <w:color w:val="002858" w:themeColor="text1"/>
      <w:u w:val="single"/>
    </w:rPr>
  </w:style>
  <w:style w:type="character" w:styleId="FollowedHyperlink">
    <w:name w:val="FollowedHyperlink"/>
    <w:basedOn w:val="DefaultParagraphFont"/>
    <w:uiPriority w:val="99"/>
    <w:semiHidden/>
    <w:unhideWhenUsed/>
    <w:rsid w:val="00435CF0"/>
    <w:rPr>
      <w:color w:val="002858" w:themeColor="followedHyperlink"/>
      <w:u w:val="single"/>
    </w:rPr>
  </w:style>
  <w:style w:type="character" w:styleId="UnresolvedMention">
    <w:name w:val="Unresolved Mention"/>
    <w:basedOn w:val="DefaultParagraphFont"/>
    <w:uiPriority w:val="99"/>
    <w:rsid w:val="00435CF0"/>
    <w:rPr>
      <w:color w:val="605E5C"/>
      <w:shd w:val="clear" w:color="auto" w:fill="E1DFDD"/>
    </w:rPr>
  </w:style>
  <w:style w:type="paragraph" w:customStyle="1" w:styleId="Bullets">
    <w:name w:val="Bullets"/>
    <w:basedOn w:val="Normal"/>
    <w:link w:val="BulletsChar"/>
    <w:uiPriority w:val="1"/>
    <w:qFormat/>
    <w:rsid w:val="00D82EBA"/>
    <w:pPr>
      <w:spacing w:after="160" w:line="259" w:lineRule="auto"/>
      <w:ind w:left="720" w:hanging="360"/>
      <w:contextualSpacing/>
    </w:pPr>
    <w:rPr>
      <w:rFonts w:ascii="Calibri" w:eastAsiaTheme="minorEastAsia" w:hAnsi="Calibri" w:cstheme="minorBidi"/>
      <w:szCs w:val="22"/>
      <w:lang w:val="en-CA" w:eastAsia="ja-JP"/>
    </w:rPr>
  </w:style>
  <w:style w:type="character" w:customStyle="1" w:styleId="BulletsChar">
    <w:name w:val="Bullets Char"/>
    <w:basedOn w:val="DefaultParagraphFont"/>
    <w:link w:val="Bullets"/>
    <w:uiPriority w:val="1"/>
    <w:rsid w:val="00D82EBA"/>
    <w:rPr>
      <w:rFonts w:ascii="Calibri" w:eastAsiaTheme="minorEastAsia" w:hAnsi="Calibri" w:cstheme="minorBidi"/>
      <w:sz w:val="22"/>
      <w:szCs w:val="22"/>
      <w:lang w:eastAsia="ja-JP"/>
    </w:rPr>
  </w:style>
  <w:style w:type="paragraph" w:customStyle="1" w:styleId="Heading2new">
    <w:name w:val="Heading 2 (new)"/>
    <w:basedOn w:val="Normal"/>
    <w:link w:val="Heading2newChar"/>
    <w:uiPriority w:val="1"/>
    <w:qFormat/>
    <w:rsid w:val="00D82EBA"/>
    <w:pPr>
      <w:keepNext/>
      <w:keepLines/>
      <w:spacing w:before="120" w:line="279" w:lineRule="auto"/>
      <w:outlineLvl w:val="1"/>
    </w:pPr>
    <w:rPr>
      <w:rFonts w:asciiTheme="majorHAnsi" w:eastAsiaTheme="majorEastAsia" w:hAnsiTheme="majorHAnsi" w:cstheme="majorBidi"/>
      <w:b/>
      <w:bCs/>
      <w:color w:val="0057C1" w:themeColor="text1" w:themeTint="BF"/>
      <w:sz w:val="28"/>
      <w:szCs w:val="28"/>
      <w:lang w:val="en-CA" w:eastAsia="en-CA"/>
    </w:rPr>
  </w:style>
  <w:style w:type="character" w:customStyle="1" w:styleId="Heading2newChar">
    <w:name w:val="Heading 2 (new) Char"/>
    <w:basedOn w:val="DefaultParagraphFont"/>
    <w:link w:val="Heading2new"/>
    <w:uiPriority w:val="1"/>
    <w:rsid w:val="00D82EBA"/>
    <w:rPr>
      <w:rFonts w:asciiTheme="majorHAnsi" w:eastAsiaTheme="majorEastAsia" w:hAnsiTheme="majorHAnsi" w:cstheme="majorBidi"/>
      <w:b/>
      <w:bCs/>
      <w:color w:val="0057C1" w:themeColor="text1" w:themeTint="BF"/>
      <w:sz w:val="28"/>
      <w:szCs w:val="28"/>
      <w:lang w:eastAsia="en-CA"/>
    </w:rPr>
  </w:style>
  <w:style w:type="table" w:styleId="TableGrid">
    <w:name w:val="Table Grid"/>
    <w:basedOn w:val="TableNormal"/>
    <w:uiPriority w:val="59"/>
    <w:rsid w:val="00D82EBA"/>
    <w:rPr>
      <w:rFonts w:asciiTheme="minorHAnsi" w:eastAsiaTheme="minorEastAsia" w:hAnsiTheme="minorHAnsi" w:cstheme="minorBidi"/>
      <w:sz w:val="24"/>
      <w:szCs w:val="24"/>
      <w:lang w:val="en-US" w:eastAsia="ja-JP"/>
    </w:rPr>
    <w:tblPr>
      <w:tblBorders>
        <w:top w:val="single" w:sz="4" w:space="0" w:color="002858" w:themeColor="text1"/>
        <w:left w:val="single" w:sz="4" w:space="0" w:color="002858" w:themeColor="text1"/>
        <w:bottom w:val="single" w:sz="4" w:space="0" w:color="002858" w:themeColor="text1"/>
        <w:right w:val="single" w:sz="4" w:space="0" w:color="002858" w:themeColor="text1"/>
        <w:insideH w:val="single" w:sz="4" w:space="0" w:color="002858" w:themeColor="text1"/>
        <w:insideV w:val="single" w:sz="4" w:space="0" w:color="002858"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nlineacademiccommunity.uvic.ca/uviclearn/researching/jcura/"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onlineacademiccommunity.uvic.ca/LearnAnywhere/jcura/"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vic.ca/registrar/safa/entrance-scholarships/regulations/index.php"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nlineacademiccommunity.uvic.ca/uviclearn/researching/jcur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UVic Brand Refresh">
      <a:dk1>
        <a:srgbClr val="002858"/>
      </a:dk1>
      <a:lt1>
        <a:srgbClr val="FFFFFF"/>
      </a:lt1>
      <a:dk2>
        <a:srgbClr val="002F60"/>
      </a:dk2>
      <a:lt2>
        <a:srgbClr val="BEE7F9"/>
      </a:lt2>
      <a:accent1>
        <a:srgbClr val="26A738"/>
      </a:accent1>
      <a:accent2>
        <a:srgbClr val="0073BC"/>
      </a:accent2>
      <a:accent3>
        <a:srgbClr val="002858"/>
      </a:accent3>
      <a:accent4>
        <a:srgbClr val="FDB813"/>
      </a:accent4>
      <a:accent5>
        <a:srgbClr val="0073BC"/>
      </a:accent5>
      <a:accent6>
        <a:srgbClr val="008538"/>
      </a:accent6>
      <a:hlink>
        <a:srgbClr val="FFFFFF"/>
      </a:hlink>
      <a:folHlink>
        <a:srgbClr val="002858"/>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66781699DA9134B9A08F06DE4F7F9CE" ma:contentTypeVersion="16" ma:contentTypeDescription="Create a new document." ma:contentTypeScope="" ma:versionID="8db29772acb1a8b647b51fb4415b510b">
  <xsd:schema xmlns:xsd="http://www.w3.org/2001/XMLSchema" xmlns:xs="http://www.w3.org/2001/XMLSchema" xmlns:p="http://schemas.microsoft.com/office/2006/metadata/properties" xmlns:ns2="3084634b-2aa7-4fa5-9bec-f2a99e7ad866" targetNamespace="http://schemas.microsoft.com/office/2006/metadata/properties" ma:root="true" ma:fieldsID="9187c11962bdf088f170aab5221f96ef" ns2:_="">
    <xsd:import namespace="3084634b-2aa7-4fa5-9bec-f2a99e7ad866"/>
    <xsd:element name="properties">
      <xsd:complexType>
        <xsd:sequence>
          <xsd:element name="documentManagement">
            <xsd:complexType>
              <xsd:all>
                <xsd:element ref="ns2:TEST" minOccurs="0"/>
                <xsd:element ref="ns2:Imageexample_x003f_" minOccurs="0"/>
                <xsd:element ref="ns2:lcf76f155ced4ddcb4097134ff3c332f"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Hyperlin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84634b-2aa7-4fa5-9bec-f2a99e7ad866" elementFormDefault="qualified">
    <xsd:import namespace="http://schemas.microsoft.com/office/2006/documentManagement/types"/>
    <xsd:import namespace="http://schemas.microsoft.com/office/infopath/2007/PartnerControls"/>
    <xsd:element name="TEST" ma:index="8" nillable="true" ma:displayName="TEST " ma:description="TEST Image" ma:format="Thumbnail" ma:internalName="TEST">
      <xsd:simpleType>
        <xsd:restriction base="dms:Unknown"/>
      </xsd:simpleType>
    </xsd:element>
    <xsd:element name="Imageexample_x003f_" ma:index="9" nillable="true" ma:displayName="Image Preview" ma:format="Thumbnail" ma:internalName="Imageexample_x003f_">
      <xsd:simpleType>
        <xsd:restriction base="dms:Unknown"/>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fefc961-1432-4524-a5af-13225f490e8b"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Hyperlink" ma:index="20"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yperlink xmlns="3084634b-2aa7-4fa5-9bec-f2a99e7ad866">
      <Url xsi:nil="true"/>
      <Description xsi:nil="true"/>
    </Hyperlink>
    <TEST xmlns="3084634b-2aa7-4fa5-9bec-f2a99e7ad866" xsi:nil="true"/>
    <Imageexample_x003f_ xmlns="3084634b-2aa7-4fa5-9bec-f2a99e7ad866" xsi:nil="true"/>
    <lcf76f155ced4ddcb4097134ff3c332f xmlns="3084634b-2aa7-4fa5-9bec-f2a99e7ad86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4B035-4370-4F49-88C8-64583A6610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84634b-2aa7-4fa5-9bec-f2a99e7ad8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0A9475-B47B-421D-89B4-42B8DC16FAE2}">
  <ds:schemaRefs>
    <ds:schemaRef ds:uri="http://schemas.microsoft.com/sharepoint/v3/contenttype/forms"/>
  </ds:schemaRefs>
</ds:datastoreItem>
</file>

<file path=customXml/itemProps3.xml><?xml version="1.0" encoding="utf-8"?>
<ds:datastoreItem xmlns:ds="http://schemas.openxmlformats.org/officeDocument/2006/customXml" ds:itemID="{66B7BFA7-18B3-40F8-9FD6-241F34F6A6DA}">
  <ds:schemaRefs>
    <ds:schemaRef ds:uri="http://schemas.microsoft.com/office/2006/metadata/properties"/>
    <ds:schemaRef ds:uri="http://schemas.microsoft.com/office/infopath/2007/PartnerControls"/>
    <ds:schemaRef ds:uri="3084634b-2aa7-4fa5-9bec-f2a99e7ad866"/>
  </ds:schemaRefs>
</ds:datastoreItem>
</file>

<file path=customXml/itemProps4.xml><?xml version="1.0" encoding="utf-8"?>
<ds:datastoreItem xmlns:ds="http://schemas.openxmlformats.org/officeDocument/2006/customXml" ds:itemID="{48283C96-0F0B-EB4E-AE7A-8747B8B8C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6</Pages>
  <Words>1116</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University of Victoria letterhead</vt:lpstr>
    </vt:vector>
  </TitlesOfParts>
  <Manager/>
  <Company/>
  <LinksUpToDate>false</LinksUpToDate>
  <CharactersWithSpaces>7464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Victoria letterhead</dc:title>
  <dc:subject/>
  <dc:creator>Melanie Carter</dc:creator>
  <cp:keywords/>
  <dc:description/>
  <cp:lastModifiedBy>Shauna Doherty</cp:lastModifiedBy>
  <cp:revision>8</cp:revision>
  <cp:lastPrinted>2025-05-27T22:04:00Z</cp:lastPrinted>
  <dcterms:created xsi:type="dcterms:W3CDTF">2025-05-27T21:57:00Z</dcterms:created>
  <dcterms:modified xsi:type="dcterms:W3CDTF">2025-07-22T20:34:00Z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0x010100366781699DA9134B9A08F06DE4F7F9CE</vt:lpwstr>
  </property>
  <property fmtid="{D5CDD505-2E9C-101B-9397-08002B2CF9AE}" pid="3" name="MediaServiceImageTags">
    <vt:lpwstr/>
  </property>
</Properties>
</file>