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build a strengths-based representation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Social-Emotional Learning (SEL)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the Ontario Grade 1 Math framework, we focus on the autistic trait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Historical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Pattern-Based Confidence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many autistic students, "positive motivation" isn't just a feeling—it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data-driven conclusion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Using your curriculum's requirement for self-talk, we can represent this as a high-level cognitive skill called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Evidence-Based Encouragement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Evidence-Based Encourager"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Instead of simple cheerleading, the autistic mind uses "Self-Talk" as a way to access a mental database of previous successes.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Memory.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recall a specific moment when a pattern was solved or a count was completed successfully.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past successes are "Anchor Stars." When a student feels stuck, they look back at their Anchor Stars to prove to themselves that they have the "Orbital Velocity" to succeed again.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Self-Talk as "Logic Loops"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suggests the phrase: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"I've done this before so I know I can do it again."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Reliability.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an autistic student, this isn't just an empty mantra; it is a logical fact. If the system worked once, it will work again if the steps are followed.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Loops."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a form of self-regulation that uses facts to override the "stress response" found 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7 - What is Stress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Encouraging Peers: "The Precision Coach"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encouraging peers, an autistic student might focus on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process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just the emotion (e.g., "You are on number 38, the next one is 39, you are almost there").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Direct and Honest Support.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Providing peers with clear, factual milestones that reduce anxiety and increase clarity.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 (Interview Skills):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Communication Strength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 a future job, being able to provide peers with clear, evidence-based feedback is a leadership quality.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the "Coat of Arms" (Handout 9)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Leadership Coat of Arms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activity, students can use their "Positive Motivation" strategy as a leadership symbol.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Box #4 (Leadership Image):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image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Lighthouse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Anchor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representing how they use clear facts and past success to guide themselves and others through difficult math problems.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Box #6 (Personal Motto):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Data Proves I Can"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"Logic is My Compass."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1 student adds a reflection on their SEL math skills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them use this strengths-based language: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SEL Superpower: Evidence-Based Confidence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"Self-Talk" to help me finish a hard counting task.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Evidence-Based Encourager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just hope I can do it; I look at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Anchor Stars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(my past successes) to prove it!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remind myself of all the times I solved the pattern before.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"Self-Talk Script" that links these math successes to the "How I View Myself" activity in Handout 14?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