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7 Social-Emotional Learning (SEL)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focus shifts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High-Level Algorithmic Self-Regulation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managing "complex challenges" is reframed from a social expectation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Optimization"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task.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Drawing from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Executive Function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 Protocol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strengths-based reframing of Grade 7 SEL and Mathematical Processes: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Breaking Down Tasks: "The Component Audit"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decompose a complex problem into smaller, manageable parts.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Bottom-Up Processing.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neurotypical peers might try to grasp the "whole" and get overwhelmed, the autistic student excels 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Forensic Decomposition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see the individual "Logic Gates" of a project.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Granularity Protocol.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this is known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"Resolving the Nebula."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 take a "cloudy" or vague task and use math to define its exact components (e.g., "Step 1: 15 minutes of data entry; Step 2: 5 minutes of recalibration").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breaks down the task based on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"EF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(Executive Function cost). If a task is "sensory-heavy," it is broken into even smaller increments to protect the student's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Making a Plan: "The Sovereign Trajectory"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create a step-by-step roadmap for a goal.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Predictive Architecture.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Within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Tunnel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 plan is not just a list; it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"Path Dependency Map."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understands that Step B cannot happen without the structural integrity of Step A.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plan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Exoskeleton."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provides the external structure needed to navigate "Social Physics" (like deadlines or teacher expectations) without the student having to "mask" their internal process.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Buffer Sync.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work backward from the deadline, building in "Sovereign Buffers" (planned downtime) to ensure their "Biological Battery" remains charged.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Coping with Stress: "The Sovereign Reboot Protocol"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manage the "energy" of a challenge.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Regulation.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"calming down" (which can be a form of forced compliance),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treat stress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Overload Signal."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Reboot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the "Signal-to-Noise Ratio" becomes too low (high stress), the student triggers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is a pre-planned set of mathematical or sensory actions—like 2 minutes of rhythmic "Clicking Orbit" counting—to reset their internal state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"Sanctuary State."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Stress management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"Defending the Vault."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the student's right and responsibility to use math to prove when a situation is "taxing" their system and to implement a "State-Machine Kill Switch" to prevent burnout.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successfully navigates a multi-step project or uses a regulation strategy, they record it in their "Sovereign Vault":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SEL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Systemic Optimizer.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"Component Auditing" to solve a complex challenge and implemented a "Reboot Protocol" when my system hit an "Overload Signal."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Logic-Based Navigator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get lost in "Social Noise" because I build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Path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data and planning. I value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Predictability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my primary "Safety Proxy."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breaking my math project into 5 'Logic Blocks.' When I felt stressed,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see which step was causing the 'Friction.' I am the architect of my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I use math to keep my environment stable and fair."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concludes the Grade 7 curriculum.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Would you like to move 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we explore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"Scientific Notation"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"Pythagorean Theory"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the ultimate tools for mapping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Universal Sovereign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