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30 Attributed Mental States Questionnaire (AMS-Q)(Miraglia et al. 2023)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Attributed Mental States Questionnaire (AMS-Q)(Miraglia et al. 2023)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222222"/>
          <w:sz w:val="20"/>
          <w:szCs w:val="20"/>
          <w:highlight w:val="white"/>
          <w:rtl w:val="0"/>
        </w:rPr>
        <w:t xml:space="preserve">(Miraglia et al. 2023)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ng8bJSzlNm3Fr78bT7vRpPAy9g==">CgMxLjA4AHIhMUc3MktsX2g0al90T2ViQ0MtSjBPUzNQdEhoclhUeEt2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