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AAE4" w14:textId="77777777" w:rsidR="00910B44" w:rsidRDefault="00910B44" w:rsidP="00910B44">
      <w:pPr>
        <w:pStyle w:val="Heading1"/>
      </w:pPr>
      <w:bookmarkStart w:id="0" w:name="_GoBack"/>
      <w:bookmarkEnd w:id="0"/>
      <w:r>
        <w:t>Summary</w:t>
      </w:r>
    </w:p>
    <w:p w14:paraId="112A75C0" w14:textId="3CEE8421" w:rsidR="00910B44" w:rsidRDefault="00C07896" w:rsidP="00193DF0">
      <w:r w:rsidRPr="00C07896">
        <w:t>Professor Jamie Cassels</w:t>
      </w:r>
      <w:r w:rsidR="00910B44">
        <w:t>, previous</w:t>
      </w:r>
      <w:r w:rsidR="00910B44" w:rsidRPr="00C07896">
        <w:t xml:space="preserve"> Vice-</w:t>
      </w:r>
      <w:r w:rsidR="00910B44">
        <w:t>President Academic and Provost,</w:t>
      </w:r>
      <w:r w:rsidRPr="00C07896">
        <w:t xml:space="preserve"> instituted the Undergraduate Research Scholarship program in 2009-2010, which was subsequently renamed as the Jamie Cassels Undergraduate Research Awards (JCURA) in his honour. The JCURA program is designed to provide undergraduate students, who might otherwise not be able to obtain a direct research experience, with a truly formative learning opportunity.</w:t>
      </w:r>
    </w:p>
    <w:p w14:paraId="2A9FA63A" w14:textId="2A5EC7F9" w:rsidR="00216987" w:rsidRDefault="00216987" w:rsidP="00910B44">
      <w:pPr>
        <w:pStyle w:val="Heading1"/>
      </w:pPr>
      <w:r>
        <w:t>Application Process</w:t>
      </w:r>
    </w:p>
    <w:p w14:paraId="0637A5DD" w14:textId="2D6054DE" w:rsidR="00C07896" w:rsidRPr="00C07896" w:rsidRDefault="00C07896" w:rsidP="00193DF0">
      <w:r w:rsidRPr="00C07896">
        <w:t xml:space="preserve">Students may apply through their home department </w:t>
      </w:r>
      <w:r w:rsidRPr="00C40526">
        <w:rPr>
          <w:b/>
        </w:rPr>
        <w:t>or</w:t>
      </w:r>
      <w:r w:rsidRPr="00C07896">
        <w:t xml:space="preserve"> through the unit of their supervisor. The supervisor is usually a faculty member at UVic. The process involves three steps:</w:t>
      </w:r>
      <w:r w:rsidR="00D75BE1">
        <w:br/>
      </w:r>
    </w:p>
    <w:p w14:paraId="568DA495" w14:textId="300ED233" w:rsidR="00C07896" w:rsidRPr="00910B44" w:rsidRDefault="00C07896" w:rsidP="00193DF0">
      <w:pPr>
        <w:pStyle w:val="Bullets"/>
        <w:numPr>
          <w:ilvl w:val="0"/>
          <w:numId w:val="23"/>
        </w:numPr>
        <w:rPr>
          <w:b/>
        </w:rPr>
      </w:pPr>
      <w:r w:rsidRPr="00910B44">
        <w:t>Student fills out Part 1 of the application form and emails it</w:t>
      </w:r>
      <w:r w:rsidR="00193DF0">
        <w:t xml:space="preserve"> to their potential supervisor. </w:t>
      </w:r>
      <w:r w:rsidRPr="00910B44">
        <w:rPr>
          <w:b/>
        </w:rPr>
        <w:t>Please check with your department abou</w:t>
      </w:r>
      <w:r w:rsidR="00193DF0">
        <w:rPr>
          <w:b/>
        </w:rPr>
        <w:t>t their internal deadline date.</w:t>
      </w:r>
    </w:p>
    <w:p w14:paraId="168EAF20" w14:textId="420549FC" w:rsidR="00C07896" w:rsidRPr="00910B44" w:rsidRDefault="00C07896" w:rsidP="00193DF0">
      <w:pPr>
        <w:pStyle w:val="Bullets"/>
        <w:numPr>
          <w:ilvl w:val="0"/>
          <w:numId w:val="23"/>
        </w:numPr>
      </w:pPr>
      <w:r w:rsidRPr="00910B44">
        <w:t>Supervisor fills out Part 2 and emails it to t</w:t>
      </w:r>
      <w:r w:rsidR="00193DF0">
        <w:t xml:space="preserve">he head of their academic unit. </w:t>
      </w:r>
      <w:r w:rsidRPr="00910B44">
        <w:rPr>
          <w:b/>
        </w:rPr>
        <w:t>Please check with your department about their internal deadline date.</w:t>
      </w:r>
    </w:p>
    <w:p w14:paraId="29CAA6BD" w14:textId="425E1E14" w:rsidR="00C07896" w:rsidRPr="00910B44" w:rsidRDefault="00C07896" w:rsidP="00193DF0">
      <w:pPr>
        <w:pStyle w:val="Bullets"/>
        <w:numPr>
          <w:ilvl w:val="0"/>
          <w:numId w:val="23"/>
        </w:numPr>
      </w:pPr>
      <w:r w:rsidRPr="00910B44">
        <w:t xml:space="preserve">Chair/Director or designate collects and adjudicates the applications then completes Part 3 of this form for each nominee. The </w:t>
      </w:r>
      <w:r w:rsidRPr="00910B44">
        <w:rPr>
          <w:b/>
        </w:rPr>
        <w:t>chair/director or designate</w:t>
      </w:r>
      <w:r w:rsidRPr="00910B44">
        <w:t xml:space="preserve"> (NOT the supervisor) emails the completed form(s) to the Division of Learning and Teaching Support and Innovation (LTSI) </w:t>
      </w:r>
      <w:r w:rsidRPr="00910B44">
        <w:rPr>
          <w:b/>
        </w:rPr>
        <w:t>by July 31, 202</w:t>
      </w:r>
      <w:r w:rsidR="00665579" w:rsidRPr="00910B44">
        <w:rPr>
          <w:b/>
        </w:rPr>
        <w:t>3</w:t>
      </w:r>
      <w:r w:rsidRPr="00910B44">
        <w:t>. Notification of final decisions to students, supervisors and unit heads will be sent no later than August 31, 202</w:t>
      </w:r>
      <w:r w:rsidR="00665579" w:rsidRPr="00910B44">
        <w:t>3</w:t>
      </w:r>
      <w:r w:rsidR="00910B44">
        <w:t>.</w:t>
      </w:r>
    </w:p>
    <w:p w14:paraId="0C4D76C2" w14:textId="0126A0EB" w:rsidR="00D75BE1" w:rsidRPr="00910B44" w:rsidRDefault="00C07896" w:rsidP="00193DF0">
      <w:pPr>
        <w:rPr>
          <w:b/>
          <w:sz w:val="26"/>
          <w:szCs w:val="26"/>
        </w:rPr>
      </w:pPr>
      <w:r w:rsidRPr="00C07896">
        <w:t>After the LTSI has reviewed all s</w:t>
      </w:r>
      <w:r w:rsidR="00910B44">
        <w:t>ubmissions from the first call</w:t>
      </w:r>
      <w:r w:rsidRPr="00C07896">
        <w:t xml:space="preserve">, </w:t>
      </w:r>
      <w:r w:rsidR="00910B44">
        <w:t xml:space="preserve">academic </w:t>
      </w:r>
      <w:r w:rsidRPr="00C07896">
        <w:t>units will be notified of a second call for nominations</w:t>
      </w:r>
      <w:r w:rsidR="00910B44">
        <w:t xml:space="preserve"> if additional awards are available</w:t>
      </w:r>
      <w:r w:rsidRPr="00C07896">
        <w:t>.</w:t>
      </w:r>
    </w:p>
    <w:p w14:paraId="70B3417A" w14:textId="6F9E61F7" w:rsidR="00216987" w:rsidRDefault="00216987" w:rsidP="00216987">
      <w:pPr>
        <w:pStyle w:val="Heading1"/>
      </w:pPr>
      <w:r>
        <w:t xml:space="preserve">Application </w:t>
      </w:r>
      <w:r w:rsidR="00193DF0">
        <w:t>d</w:t>
      </w:r>
      <w:r>
        <w:t>eadline (for student)</w:t>
      </w:r>
    </w:p>
    <w:p w14:paraId="5EA50850" w14:textId="18198906" w:rsidR="00216987" w:rsidRPr="00193DF0" w:rsidRDefault="00193DF0" w:rsidP="00193DF0">
      <w:r>
        <w:t>Please</w:t>
      </w:r>
      <w:r w:rsidR="00C07896" w:rsidRPr="00C07896">
        <w:t xml:space="preserve"> check with academic unit (faculty/department/ school) for internal deadlines. </w:t>
      </w:r>
    </w:p>
    <w:p w14:paraId="6C5E3661" w14:textId="3D2FF8DB" w:rsidR="00910B44" w:rsidRDefault="00C07896" w:rsidP="00910B44">
      <w:pPr>
        <w:pStyle w:val="Heading1"/>
      </w:pPr>
      <w:r w:rsidRPr="00216987">
        <w:rPr>
          <w:rStyle w:val="TitleChar"/>
          <w:rFonts w:ascii="Calibri" w:hAnsi="Calibri"/>
          <w:bCs/>
          <w:sz w:val="32"/>
          <w:szCs w:val="32"/>
        </w:rPr>
        <w:t xml:space="preserve">Academic </w:t>
      </w:r>
      <w:r w:rsidR="00193DF0">
        <w:rPr>
          <w:rStyle w:val="TitleChar"/>
          <w:rFonts w:ascii="Calibri" w:hAnsi="Calibri"/>
          <w:bCs/>
          <w:sz w:val="32"/>
          <w:szCs w:val="32"/>
        </w:rPr>
        <w:t>u</w:t>
      </w:r>
      <w:r w:rsidRPr="00216987">
        <w:rPr>
          <w:rStyle w:val="TitleChar"/>
          <w:rFonts w:ascii="Calibri" w:hAnsi="Calibri"/>
          <w:bCs/>
          <w:sz w:val="32"/>
          <w:szCs w:val="32"/>
        </w:rPr>
        <w:t xml:space="preserve">nit </w:t>
      </w:r>
      <w:r w:rsidR="00193DF0">
        <w:rPr>
          <w:rStyle w:val="TitleChar"/>
          <w:spacing w:val="0"/>
          <w:kern w:val="0"/>
          <w:sz w:val="32"/>
          <w:szCs w:val="28"/>
          <w:lang w:val="en-CA"/>
        </w:rPr>
        <w:t>e</w:t>
      </w:r>
      <w:r w:rsidRPr="00910B44">
        <w:rPr>
          <w:rStyle w:val="TitleChar"/>
          <w:spacing w:val="0"/>
          <w:kern w:val="0"/>
          <w:sz w:val="32"/>
          <w:szCs w:val="28"/>
          <w:lang w:val="en-CA"/>
        </w:rPr>
        <w:t>ligibility</w:t>
      </w:r>
    </w:p>
    <w:p w14:paraId="6E17B5D7" w14:textId="1EEE1AFA" w:rsidR="00C07896" w:rsidRPr="00193DF0" w:rsidRDefault="00C07896" w:rsidP="00F72307">
      <w:r w:rsidRPr="00216987">
        <w:t xml:space="preserve">Each academic unit is eligible for a particular number of student nominations per year depending on the number of upper-year students in the unit. Please refer to </w:t>
      </w:r>
      <w:hyperlink r:id="rId11" w:history="1">
        <w:r w:rsidRPr="00F72307">
          <w:rPr>
            <w:rStyle w:val="Hyperlink"/>
            <w:szCs w:val="22"/>
          </w:rPr>
          <w:t>eligibility list</w:t>
        </w:r>
      </w:hyperlink>
      <w:r w:rsidRPr="00F72307">
        <w:rPr>
          <w:szCs w:val="22"/>
        </w:rPr>
        <w:t>.</w:t>
      </w:r>
    </w:p>
    <w:p w14:paraId="2513786A" w14:textId="75C01556" w:rsidR="00216987" w:rsidRPr="00193DF0" w:rsidRDefault="00C07896" w:rsidP="00C07896">
      <w:r w:rsidRPr="00C07896">
        <w:t>There are three (3) additional JCURA available for Indigenous supervisors and students as a priority initiative.</w:t>
      </w:r>
    </w:p>
    <w:p w14:paraId="0DDD6E8C" w14:textId="44B05D26" w:rsidR="00C07896" w:rsidRPr="00193DF0" w:rsidRDefault="00216987" w:rsidP="00193DF0">
      <w:r w:rsidRPr="00216987">
        <w:t>W</w:t>
      </w:r>
      <w:r w:rsidR="00C07896" w:rsidRPr="00216987">
        <w:rPr>
          <w:szCs w:val="32"/>
        </w:rPr>
        <w:t>ho may apply?</w:t>
      </w:r>
      <w:r w:rsidR="00C07896" w:rsidRPr="00C07896">
        <w:br/>
      </w:r>
      <w:r w:rsidR="00C07896" w:rsidRPr="00216987">
        <w:t>Students must satisfy all three of these criteria to apply:</w:t>
      </w:r>
    </w:p>
    <w:p w14:paraId="59978505" w14:textId="04E7B698" w:rsidR="00C07896" w:rsidRPr="00C07896" w:rsidRDefault="00C07896" w:rsidP="00193DF0">
      <w:pPr>
        <w:pStyle w:val="ListParagraph"/>
        <w:numPr>
          <w:ilvl w:val="0"/>
          <w:numId w:val="24"/>
        </w:numPr>
      </w:pPr>
      <w:r w:rsidRPr="00C07896">
        <w:t>be a full-time 3</w:t>
      </w:r>
      <w:r w:rsidRPr="00193DF0">
        <w:rPr>
          <w:vertAlign w:val="superscript"/>
        </w:rPr>
        <w:t>rd</w:t>
      </w:r>
      <w:r w:rsidRPr="00C07896">
        <w:t xml:space="preserve"> or 4</w:t>
      </w:r>
      <w:r w:rsidRPr="00193DF0">
        <w:rPr>
          <w:vertAlign w:val="superscript"/>
        </w:rPr>
        <w:t>th</w:t>
      </w:r>
      <w:r w:rsidRPr="00C07896">
        <w:t xml:space="preserve"> year undergraduate student (normally registered in 12 or more units </w:t>
      </w:r>
      <w:r w:rsidR="00AA2BAA">
        <w:t>of s</w:t>
      </w:r>
      <w:r w:rsidR="00D75BE1">
        <w:t>tu</w:t>
      </w:r>
      <w:r w:rsidRPr="00C07896">
        <w:t>dy in the winter session of the academic year in which the award is given);</w:t>
      </w:r>
    </w:p>
    <w:p w14:paraId="698D954D" w14:textId="77777777" w:rsidR="00C07896" w:rsidRPr="00C07896" w:rsidRDefault="00C07896" w:rsidP="00193DF0">
      <w:pPr>
        <w:pStyle w:val="ListParagraph"/>
        <w:numPr>
          <w:ilvl w:val="0"/>
          <w:numId w:val="24"/>
        </w:numPr>
      </w:pPr>
      <w:r w:rsidRPr="00C07896">
        <w:t>be in excellent academic standing (minimum sessional GPA requirement of 7.0); and,</w:t>
      </w:r>
    </w:p>
    <w:p w14:paraId="0AD4DFD2" w14:textId="2A21EC3A" w:rsidR="00C07896" w:rsidRPr="00193DF0" w:rsidRDefault="00C07896" w:rsidP="00193DF0">
      <w:pPr>
        <w:pStyle w:val="ListParagraph"/>
        <w:numPr>
          <w:ilvl w:val="0"/>
          <w:numId w:val="24"/>
        </w:numPr>
      </w:pPr>
      <w:r w:rsidRPr="00C07896">
        <w:t xml:space="preserve">satisfy the </w:t>
      </w:r>
      <w:hyperlink r:id="rId12" w:history="1">
        <w:r w:rsidRPr="00193DF0">
          <w:rPr>
            <w:rStyle w:val="Hyperlink"/>
            <w:sz w:val="24"/>
          </w:rPr>
          <w:t>general regulations</w:t>
        </w:r>
      </w:hyperlink>
      <w:r w:rsidR="002E6DEC">
        <w:t xml:space="preserve"> o</w:t>
      </w:r>
      <w:r w:rsidRPr="00C07896">
        <w:t xml:space="preserve">f Student Awards and Financial Aid. </w:t>
      </w:r>
    </w:p>
    <w:p w14:paraId="12E24C70" w14:textId="50A919BB" w:rsidR="00C07896" w:rsidRPr="00C07896" w:rsidRDefault="00C07896" w:rsidP="00193DF0">
      <w:pPr>
        <w:rPr>
          <w:rFonts w:cs="Calibri"/>
        </w:rPr>
      </w:pPr>
      <w:r w:rsidRPr="00C07896">
        <w:t>Award recipients will undertake a research investigation under the mentorship of a faculty supervisor.</w:t>
      </w:r>
      <w:r w:rsidRPr="00C07896">
        <w:rPr>
          <w:rFonts w:cs="Calibri"/>
        </w:rPr>
        <w:t xml:space="preserve"> </w:t>
      </w:r>
    </w:p>
    <w:p w14:paraId="0E9B2F78" w14:textId="565A0FA7" w:rsidR="00C07896" w:rsidRPr="00216987" w:rsidRDefault="00C07896" w:rsidP="00216987">
      <w:pPr>
        <w:pStyle w:val="Heading1"/>
        <w:rPr>
          <w:rFonts w:ascii="Calibri" w:hAnsi="Calibri"/>
          <w:szCs w:val="32"/>
        </w:rPr>
      </w:pPr>
      <w:r w:rsidRPr="00216987">
        <w:rPr>
          <w:rFonts w:ascii="Calibri" w:hAnsi="Calibri"/>
          <w:szCs w:val="32"/>
        </w:rPr>
        <w:lastRenderedPageBreak/>
        <w:t>Policies</w:t>
      </w:r>
    </w:p>
    <w:p w14:paraId="1F522BD9" w14:textId="26F6C7F1" w:rsidR="00C07896" w:rsidRPr="00193DF0" w:rsidRDefault="00C07896" w:rsidP="00193DF0">
      <w:pPr>
        <w:pStyle w:val="Bullets"/>
        <w:numPr>
          <w:ilvl w:val="0"/>
          <w:numId w:val="25"/>
        </w:numPr>
      </w:pPr>
      <w:r w:rsidRPr="00C07896">
        <w:t xml:space="preserve">A student may receive </w:t>
      </w:r>
      <w:r w:rsidRPr="00C40526">
        <w:rPr>
          <w:b/>
        </w:rPr>
        <w:t xml:space="preserve">only one </w:t>
      </w:r>
      <w:r w:rsidRPr="00C07896">
        <w:t xml:space="preserve">JCURA award during </w:t>
      </w:r>
      <w:r w:rsidR="00193DF0">
        <w:t>their</w:t>
      </w:r>
      <w:r w:rsidRPr="00C07896">
        <w:t xml:space="preserve"> career at UVic.</w:t>
      </w:r>
    </w:p>
    <w:p w14:paraId="7A1DC40A" w14:textId="77C6F8EA" w:rsidR="00C07896" w:rsidRPr="00193DF0" w:rsidRDefault="00C07896" w:rsidP="00193DF0">
      <w:pPr>
        <w:pStyle w:val="Bullets"/>
        <w:numPr>
          <w:ilvl w:val="0"/>
          <w:numId w:val="25"/>
        </w:numPr>
      </w:pPr>
      <w:r w:rsidRPr="00C07896">
        <w:t xml:space="preserve">A student may be nominated by </w:t>
      </w:r>
      <w:r w:rsidRPr="00C40526">
        <w:rPr>
          <w:b/>
        </w:rPr>
        <w:t>only one</w:t>
      </w:r>
      <w:r w:rsidRPr="00C07896">
        <w:t xml:space="preserve"> academic unit in a given year.</w:t>
      </w:r>
    </w:p>
    <w:p w14:paraId="28A1F463" w14:textId="336F35FE" w:rsidR="00C07896" w:rsidRPr="00193DF0" w:rsidRDefault="00C07896" w:rsidP="00193DF0">
      <w:pPr>
        <w:pStyle w:val="Bullets"/>
        <w:numPr>
          <w:ilvl w:val="0"/>
          <w:numId w:val="25"/>
        </w:numPr>
      </w:pPr>
      <w:r w:rsidRPr="00C07896">
        <w:t xml:space="preserve">An interdisciplinary student may apply either through </w:t>
      </w:r>
      <w:r w:rsidR="00193DF0">
        <w:t>their</w:t>
      </w:r>
      <w:r w:rsidRPr="00C07896">
        <w:t xml:space="preserve"> home department or through the academic unit in which the supervisor teaches.</w:t>
      </w:r>
    </w:p>
    <w:p w14:paraId="12EE6F7A" w14:textId="77777777" w:rsidR="00193DF0" w:rsidRPr="00193DF0" w:rsidRDefault="00216987" w:rsidP="00193DF0">
      <w:pPr>
        <w:pStyle w:val="Heading1"/>
        <w:rPr>
          <w:rStyle w:val="TitleChar"/>
          <w:spacing w:val="0"/>
          <w:kern w:val="0"/>
          <w:sz w:val="32"/>
          <w:szCs w:val="28"/>
          <w:lang w:val="en-CA"/>
        </w:rPr>
      </w:pPr>
      <w:r w:rsidRPr="00193DF0">
        <w:t>H</w:t>
      </w:r>
      <w:r w:rsidR="00C07896" w:rsidRPr="00193DF0">
        <w:rPr>
          <w:rStyle w:val="TitleChar"/>
          <w:spacing w:val="0"/>
          <w:kern w:val="0"/>
          <w:sz w:val="32"/>
          <w:szCs w:val="28"/>
          <w:lang w:val="en-CA"/>
        </w:rPr>
        <w:t>ow much is the award and how is it received?</w:t>
      </w:r>
      <w:r w:rsidR="00C07896" w:rsidRPr="00193DF0">
        <w:t xml:space="preserve"> </w:t>
      </w:r>
    </w:p>
    <w:p w14:paraId="682931EF" w14:textId="53E4FDEE" w:rsidR="00C07896" w:rsidRPr="00216987" w:rsidRDefault="00C07896" w:rsidP="00193DF0">
      <w:pPr>
        <w:rPr>
          <w:b/>
        </w:rPr>
      </w:pPr>
      <w:r w:rsidRPr="00216987">
        <w:t>Each successful student receives $1,500 credited directly to their UVic fee account.</w:t>
      </w:r>
    </w:p>
    <w:p w14:paraId="5614F876" w14:textId="77777777" w:rsidR="00C07896" w:rsidRPr="00C07896" w:rsidRDefault="00C07896">
      <w:pPr>
        <w:spacing w:after="0"/>
        <w:rPr>
          <w:rFonts w:asciiTheme="majorHAnsi" w:eastAsiaTheme="majorEastAsia" w:hAnsiTheme="majorHAnsi" w:cstheme="majorBidi"/>
          <w:b/>
          <w:color w:val="005EB8"/>
          <w:szCs w:val="22"/>
          <w:lang w:val="en-CA" w:eastAsia="en-CA"/>
        </w:rPr>
      </w:pPr>
      <w:r w:rsidRPr="00C07896">
        <w:rPr>
          <w:szCs w:val="22"/>
        </w:rPr>
        <w:br w:type="page"/>
      </w:r>
    </w:p>
    <w:p w14:paraId="3AA0E992" w14:textId="1034439D" w:rsidR="00C97A35" w:rsidRDefault="00910B44" w:rsidP="00870394">
      <w:pPr>
        <w:pStyle w:val="Heading1"/>
      </w:pPr>
      <w:r>
        <w:lastRenderedPageBreak/>
        <w:t xml:space="preserve">Part 1: </w:t>
      </w:r>
      <w:r w:rsidR="00B4687D">
        <w:t>Student Applicant</w:t>
      </w:r>
    </w:p>
    <w:p w14:paraId="2DFDD457" w14:textId="1878ADC3" w:rsidR="00B4687D" w:rsidRPr="00B4687D" w:rsidRDefault="00B4687D" w:rsidP="00B4687D">
      <w:pPr>
        <w:rPr>
          <w:lang w:val="en-CA" w:eastAsia="en-CA"/>
        </w:rPr>
      </w:pPr>
      <w:r w:rsidRPr="00F04622">
        <w:rPr>
          <w:b/>
          <w:lang w:val="en-CA" w:eastAsia="en-CA"/>
        </w:rPr>
        <w:t>Please check with your department/school about their internal deadline date for applications.</w:t>
      </w:r>
    </w:p>
    <w:tbl>
      <w:tblPr>
        <w:tblStyle w:val="TableGrid"/>
        <w:tblW w:w="0" w:type="auto"/>
        <w:tblLook w:val="04A0" w:firstRow="1" w:lastRow="0" w:firstColumn="1" w:lastColumn="0" w:noHBand="0" w:noVBand="1"/>
      </w:tblPr>
      <w:tblGrid>
        <w:gridCol w:w="1832"/>
        <w:gridCol w:w="8184"/>
      </w:tblGrid>
      <w:tr w:rsidR="005877D9" w14:paraId="68A1D07F" w14:textId="77777777" w:rsidTr="00CD0282">
        <w:tc>
          <w:tcPr>
            <w:tcW w:w="1838" w:type="dxa"/>
            <w:shd w:val="clear" w:color="auto" w:fill="D9D9D9" w:themeFill="background1" w:themeFillShade="D9"/>
          </w:tcPr>
          <w:p w14:paraId="79E4E664" w14:textId="08D804E1" w:rsidR="005877D9" w:rsidRPr="00AE638C" w:rsidRDefault="005877D9" w:rsidP="00C43F8F">
            <w:pPr>
              <w:rPr>
                <w:b/>
                <w:lang w:val="en-CA" w:eastAsia="en-CA"/>
              </w:rPr>
            </w:pPr>
            <w:r w:rsidRPr="00AE638C">
              <w:rPr>
                <w:b/>
                <w:lang w:val="en-CA" w:eastAsia="en-CA"/>
              </w:rPr>
              <w:t>Student Name</w:t>
            </w:r>
            <w:r w:rsidR="00CD0282">
              <w:rPr>
                <w:b/>
                <w:lang w:val="en-CA" w:eastAsia="en-CA"/>
              </w:rPr>
              <w:t xml:space="preserve"> (First and Last)</w:t>
            </w:r>
            <w:r w:rsidRPr="00AE638C">
              <w:rPr>
                <w:b/>
                <w:lang w:val="en-CA" w:eastAsia="en-CA"/>
              </w:rPr>
              <w:t>:</w:t>
            </w:r>
          </w:p>
        </w:tc>
        <w:tc>
          <w:tcPr>
            <w:tcW w:w="8232" w:type="dxa"/>
          </w:tcPr>
          <w:p w14:paraId="5D678D3A" w14:textId="77777777" w:rsidR="005877D9" w:rsidRDefault="005877D9" w:rsidP="00C43F8F">
            <w:pPr>
              <w:rPr>
                <w:lang w:val="en-CA" w:eastAsia="en-CA"/>
              </w:rPr>
            </w:pPr>
          </w:p>
        </w:tc>
      </w:tr>
      <w:tr w:rsidR="005877D9" w14:paraId="5183B937" w14:textId="77777777" w:rsidTr="00CD0282">
        <w:tc>
          <w:tcPr>
            <w:tcW w:w="1838" w:type="dxa"/>
            <w:shd w:val="clear" w:color="auto" w:fill="D9D9D9" w:themeFill="background1" w:themeFillShade="D9"/>
          </w:tcPr>
          <w:p w14:paraId="22C87D97" w14:textId="123FC667" w:rsidR="005877D9" w:rsidRPr="00AE638C" w:rsidRDefault="005877D9" w:rsidP="00C43F8F">
            <w:pPr>
              <w:rPr>
                <w:b/>
                <w:lang w:val="en-CA" w:eastAsia="en-CA"/>
              </w:rPr>
            </w:pPr>
            <w:r w:rsidRPr="00AE638C">
              <w:rPr>
                <w:b/>
                <w:lang w:val="en-CA" w:eastAsia="en-CA"/>
              </w:rPr>
              <w:t>Netlink ID:</w:t>
            </w:r>
          </w:p>
        </w:tc>
        <w:tc>
          <w:tcPr>
            <w:tcW w:w="8232" w:type="dxa"/>
          </w:tcPr>
          <w:p w14:paraId="0086E173" w14:textId="72675FC6" w:rsidR="005877D9" w:rsidRDefault="005877D9" w:rsidP="00C43F8F">
            <w:pPr>
              <w:rPr>
                <w:lang w:val="en-CA" w:eastAsia="en-CA"/>
              </w:rPr>
            </w:pPr>
          </w:p>
        </w:tc>
      </w:tr>
      <w:tr w:rsidR="005877D9" w14:paraId="0E2F602A" w14:textId="77777777" w:rsidTr="00CD0282">
        <w:tc>
          <w:tcPr>
            <w:tcW w:w="1838" w:type="dxa"/>
            <w:shd w:val="clear" w:color="auto" w:fill="D9D9D9" w:themeFill="background1" w:themeFillShade="D9"/>
          </w:tcPr>
          <w:p w14:paraId="456554EA" w14:textId="3156A769" w:rsidR="005877D9" w:rsidRPr="00AE638C" w:rsidRDefault="005877D9" w:rsidP="00CD0282">
            <w:pPr>
              <w:rPr>
                <w:b/>
                <w:lang w:val="en-CA" w:eastAsia="en-CA"/>
              </w:rPr>
            </w:pPr>
            <w:r w:rsidRPr="00AE638C">
              <w:rPr>
                <w:b/>
                <w:lang w:val="en-CA" w:eastAsia="en-CA"/>
              </w:rPr>
              <w:t xml:space="preserve">Student </w:t>
            </w:r>
            <w:r w:rsidR="00CD0282">
              <w:rPr>
                <w:b/>
                <w:lang w:val="en-CA" w:eastAsia="en-CA"/>
              </w:rPr>
              <w:t>V#</w:t>
            </w:r>
            <w:r w:rsidRPr="00AE638C">
              <w:rPr>
                <w:b/>
                <w:lang w:val="en-CA" w:eastAsia="en-CA"/>
              </w:rPr>
              <w:t xml:space="preserve">: </w:t>
            </w:r>
          </w:p>
        </w:tc>
        <w:tc>
          <w:tcPr>
            <w:tcW w:w="8232" w:type="dxa"/>
          </w:tcPr>
          <w:p w14:paraId="5B776375" w14:textId="386DDB09" w:rsidR="005877D9" w:rsidRDefault="00CD0282" w:rsidP="00C43F8F">
            <w:pPr>
              <w:rPr>
                <w:lang w:val="en-CA" w:eastAsia="en-CA"/>
              </w:rPr>
            </w:pPr>
            <w:r>
              <w:rPr>
                <w:lang w:val="en-CA" w:eastAsia="en-CA"/>
              </w:rPr>
              <w:t>V00</w:t>
            </w:r>
          </w:p>
        </w:tc>
      </w:tr>
      <w:tr w:rsidR="005877D9" w14:paraId="561E76E4" w14:textId="77777777" w:rsidTr="00CD0282">
        <w:tc>
          <w:tcPr>
            <w:tcW w:w="1838" w:type="dxa"/>
            <w:shd w:val="clear" w:color="auto" w:fill="D9D9D9" w:themeFill="background1" w:themeFillShade="D9"/>
          </w:tcPr>
          <w:p w14:paraId="6DD902F6" w14:textId="6BC148BB" w:rsidR="005877D9" w:rsidRPr="00AE638C" w:rsidRDefault="00CD0282" w:rsidP="00C43F8F">
            <w:pPr>
              <w:rPr>
                <w:b/>
                <w:lang w:val="en-CA" w:eastAsia="en-CA"/>
              </w:rPr>
            </w:pPr>
            <w:r>
              <w:rPr>
                <w:b/>
                <w:lang w:val="en-CA" w:eastAsia="en-CA"/>
              </w:rPr>
              <w:t xml:space="preserve">UVic </w:t>
            </w:r>
            <w:r w:rsidR="005877D9" w:rsidRPr="00AE638C">
              <w:rPr>
                <w:b/>
                <w:lang w:val="en-CA" w:eastAsia="en-CA"/>
              </w:rPr>
              <w:t>Email:</w:t>
            </w:r>
          </w:p>
        </w:tc>
        <w:tc>
          <w:tcPr>
            <w:tcW w:w="8232" w:type="dxa"/>
          </w:tcPr>
          <w:p w14:paraId="39539240" w14:textId="77777777" w:rsidR="005877D9" w:rsidRDefault="005877D9" w:rsidP="00C43F8F">
            <w:pPr>
              <w:rPr>
                <w:lang w:val="en-CA" w:eastAsia="en-CA"/>
              </w:rPr>
            </w:pPr>
          </w:p>
        </w:tc>
      </w:tr>
    </w:tbl>
    <w:p w14:paraId="6B39D2BF" w14:textId="77777777" w:rsidR="00910B44" w:rsidRDefault="00910B44" w:rsidP="00910B44">
      <w:pPr>
        <w:pStyle w:val="Heading2new"/>
      </w:pPr>
    </w:p>
    <w:p w14:paraId="2DD4881F" w14:textId="4B5A88AB" w:rsidR="00C43F8F" w:rsidRDefault="00060120" w:rsidP="00910B44">
      <w:pPr>
        <w:pStyle w:val="Heading2new"/>
      </w:pPr>
      <w:r>
        <w:t xml:space="preserve">Eligibility </w:t>
      </w:r>
      <w:r w:rsidR="00910B44">
        <w:t>c</w:t>
      </w:r>
      <w:r>
        <w:t>riteria</w:t>
      </w:r>
    </w:p>
    <w:tbl>
      <w:tblPr>
        <w:tblStyle w:val="TableGrid"/>
        <w:tblW w:w="0" w:type="auto"/>
        <w:tblLook w:val="04A0" w:firstRow="1" w:lastRow="0" w:firstColumn="1" w:lastColumn="0" w:noHBand="0" w:noVBand="1"/>
      </w:tblPr>
      <w:tblGrid>
        <w:gridCol w:w="4960"/>
        <w:gridCol w:w="5056"/>
      </w:tblGrid>
      <w:tr w:rsidR="00060120" w14:paraId="73FFD810" w14:textId="77777777" w:rsidTr="009659CA">
        <w:trPr>
          <w:trHeight w:val="616"/>
        </w:trPr>
        <w:tc>
          <w:tcPr>
            <w:tcW w:w="4960" w:type="dxa"/>
            <w:shd w:val="clear" w:color="auto" w:fill="D9D9D9" w:themeFill="background1" w:themeFillShade="D9"/>
          </w:tcPr>
          <w:p w14:paraId="21D044F9" w14:textId="502265DA" w:rsidR="00060120" w:rsidRPr="00AE638C" w:rsidRDefault="00060120" w:rsidP="00FE1065">
            <w:pPr>
              <w:rPr>
                <w:b/>
                <w:lang w:val="en-CA" w:eastAsia="en-CA"/>
              </w:rPr>
            </w:pPr>
            <w:r w:rsidRPr="00AE638C">
              <w:rPr>
                <w:b/>
                <w:lang w:val="en-CA" w:eastAsia="en-CA"/>
              </w:rPr>
              <w:t>Faculty:</w:t>
            </w:r>
          </w:p>
        </w:tc>
        <w:tc>
          <w:tcPr>
            <w:tcW w:w="5056" w:type="dxa"/>
          </w:tcPr>
          <w:p w14:paraId="4DF2BB14" w14:textId="77777777" w:rsidR="00060120" w:rsidRDefault="00060120" w:rsidP="00FE1065">
            <w:pPr>
              <w:rPr>
                <w:lang w:val="en-CA" w:eastAsia="en-CA"/>
              </w:rPr>
            </w:pPr>
          </w:p>
        </w:tc>
      </w:tr>
      <w:tr w:rsidR="00060120" w14:paraId="43671E28" w14:textId="77777777" w:rsidTr="009659CA">
        <w:trPr>
          <w:trHeight w:val="682"/>
        </w:trPr>
        <w:tc>
          <w:tcPr>
            <w:tcW w:w="4960" w:type="dxa"/>
            <w:shd w:val="clear" w:color="auto" w:fill="D9D9D9" w:themeFill="background1" w:themeFillShade="D9"/>
          </w:tcPr>
          <w:p w14:paraId="039310FB" w14:textId="6578AAF3" w:rsidR="00060120" w:rsidRPr="00AE638C" w:rsidRDefault="009C0C91" w:rsidP="009C0C91">
            <w:pPr>
              <w:rPr>
                <w:b/>
                <w:lang w:val="en-CA" w:eastAsia="en-CA"/>
              </w:rPr>
            </w:pPr>
            <w:r>
              <w:rPr>
                <w:b/>
                <w:lang w:val="en-CA" w:eastAsia="en-CA"/>
              </w:rPr>
              <w:t>Department/School:</w:t>
            </w:r>
          </w:p>
        </w:tc>
        <w:tc>
          <w:tcPr>
            <w:tcW w:w="5056" w:type="dxa"/>
          </w:tcPr>
          <w:p w14:paraId="3BFF1220" w14:textId="77777777" w:rsidR="00060120" w:rsidRDefault="00060120" w:rsidP="00FE1065">
            <w:pPr>
              <w:rPr>
                <w:lang w:val="en-CA" w:eastAsia="en-CA"/>
              </w:rPr>
            </w:pPr>
          </w:p>
        </w:tc>
      </w:tr>
      <w:tr w:rsidR="00020EE1" w14:paraId="5F43D730" w14:textId="77777777" w:rsidTr="009659CA">
        <w:trPr>
          <w:trHeight w:val="2372"/>
        </w:trPr>
        <w:tc>
          <w:tcPr>
            <w:tcW w:w="4960" w:type="dxa"/>
            <w:shd w:val="clear" w:color="auto" w:fill="D9D9D9" w:themeFill="background1" w:themeFillShade="D9"/>
          </w:tcPr>
          <w:p w14:paraId="6BB9C4E9" w14:textId="77777777" w:rsidR="00020EE1" w:rsidRDefault="00020EE1" w:rsidP="00FE1065">
            <w:pPr>
              <w:rPr>
                <w:b/>
                <w:lang w:val="en-CA" w:eastAsia="en-CA"/>
              </w:rPr>
            </w:pPr>
            <w:r w:rsidRPr="00AE638C">
              <w:rPr>
                <w:b/>
                <w:lang w:val="en-CA" w:eastAsia="en-CA"/>
              </w:rPr>
              <w:t>Year of study:</w:t>
            </w:r>
          </w:p>
          <w:p w14:paraId="3910C9EF" w14:textId="38EBA469" w:rsidR="00020EE1" w:rsidRPr="00AE638C" w:rsidRDefault="00020EE1" w:rsidP="00FE1065">
            <w:pPr>
              <w:rPr>
                <w:b/>
                <w:lang w:val="en-CA" w:eastAsia="en-CA"/>
              </w:rPr>
            </w:pPr>
            <w:r>
              <w:rPr>
                <w:b/>
                <w:lang w:val="en-CA" w:eastAsia="en-CA"/>
              </w:rPr>
              <w:t>(see eligibility requirements)</w:t>
            </w:r>
          </w:p>
        </w:tc>
        <w:tc>
          <w:tcPr>
            <w:tcW w:w="5056" w:type="dxa"/>
          </w:tcPr>
          <w:p w14:paraId="16B3CECA" w14:textId="17C64ABD" w:rsidR="00020EE1" w:rsidRDefault="0032340D" w:rsidP="00B37846">
            <w:pPr>
              <w:ind w:left="360"/>
              <w:rPr>
                <w:lang w:eastAsia="en-CA"/>
              </w:rPr>
            </w:pPr>
            <w:sdt>
              <w:sdtPr>
                <w:rPr>
                  <w:rFonts w:ascii="MS Gothic" w:eastAsia="MS Gothic" w:hAnsi="MS Gothic"/>
                  <w:lang w:eastAsia="en-CA"/>
                </w:rPr>
                <w:id w:val="-2073877179"/>
                <w14:checkbox>
                  <w14:checked w14:val="0"/>
                  <w14:checkedState w14:val="2612" w14:font="MS Gothic"/>
                  <w14:uncheckedState w14:val="2610" w14:font="MS Gothic"/>
                </w14:checkbox>
              </w:sdtPr>
              <w:sdtEndPr/>
              <w:sdtContent>
                <w:r w:rsidR="00B37846">
                  <w:rPr>
                    <w:rFonts w:ascii="MS Gothic" w:eastAsia="MS Gothic" w:hAnsi="MS Gothic" w:hint="eastAsia"/>
                    <w:lang w:eastAsia="en-CA"/>
                  </w:rPr>
                  <w:t>☐</w:t>
                </w:r>
              </w:sdtContent>
            </w:sdt>
            <w:r w:rsidR="00020EE1">
              <w:rPr>
                <w:lang w:eastAsia="en-CA"/>
              </w:rPr>
              <w:t>Third Year</w:t>
            </w:r>
          </w:p>
          <w:p w14:paraId="5A75AF82" w14:textId="35EDD7A8" w:rsidR="00020EE1" w:rsidRDefault="0032340D" w:rsidP="00B37846">
            <w:pPr>
              <w:ind w:left="360"/>
              <w:rPr>
                <w:lang w:eastAsia="en-CA"/>
              </w:rPr>
            </w:pPr>
            <w:sdt>
              <w:sdtPr>
                <w:rPr>
                  <w:rFonts w:ascii="MS Gothic" w:eastAsia="MS Gothic" w:hAnsi="MS Gothic"/>
                  <w:lang w:eastAsia="en-CA"/>
                </w:rPr>
                <w:id w:val="388929670"/>
                <w14:checkbox>
                  <w14:checked w14:val="0"/>
                  <w14:checkedState w14:val="2612" w14:font="MS Gothic"/>
                  <w14:uncheckedState w14:val="2610" w14:font="MS Gothic"/>
                </w14:checkbox>
              </w:sdtPr>
              <w:sdtEndPr/>
              <w:sdtContent>
                <w:r w:rsidR="00B37846">
                  <w:rPr>
                    <w:rFonts w:ascii="MS Gothic" w:eastAsia="MS Gothic" w:hAnsi="MS Gothic" w:hint="eastAsia"/>
                    <w:lang w:eastAsia="en-CA"/>
                  </w:rPr>
                  <w:t>☐</w:t>
                </w:r>
              </w:sdtContent>
            </w:sdt>
            <w:r w:rsidR="00020EE1">
              <w:rPr>
                <w:lang w:eastAsia="en-CA"/>
              </w:rPr>
              <w:t>Fourth Year</w:t>
            </w:r>
          </w:p>
          <w:p w14:paraId="57859B42" w14:textId="60655ABE" w:rsidR="00020EE1" w:rsidRPr="00AE638C" w:rsidRDefault="0032340D" w:rsidP="00B37846">
            <w:pPr>
              <w:ind w:left="360"/>
              <w:rPr>
                <w:lang w:eastAsia="en-CA"/>
              </w:rPr>
            </w:pPr>
            <w:sdt>
              <w:sdtPr>
                <w:rPr>
                  <w:rFonts w:ascii="MS Gothic" w:eastAsia="MS Gothic" w:hAnsi="MS Gothic"/>
                  <w:lang w:eastAsia="en-CA"/>
                </w:rPr>
                <w:id w:val="192502057"/>
                <w14:checkbox>
                  <w14:checked w14:val="0"/>
                  <w14:checkedState w14:val="2612" w14:font="MS Gothic"/>
                  <w14:uncheckedState w14:val="2610" w14:font="MS Gothic"/>
                </w14:checkbox>
              </w:sdtPr>
              <w:sdtEndPr/>
              <w:sdtContent>
                <w:r w:rsidR="00B37846">
                  <w:rPr>
                    <w:rFonts w:ascii="MS Gothic" w:eastAsia="MS Gothic" w:hAnsi="MS Gothic" w:hint="eastAsia"/>
                    <w:lang w:eastAsia="en-CA"/>
                  </w:rPr>
                  <w:t>☐</w:t>
                </w:r>
              </w:sdtContent>
            </w:sdt>
            <w:r w:rsidR="00020EE1">
              <w:rPr>
                <w:lang w:eastAsia="en-CA"/>
              </w:rPr>
              <w:t xml:space="preserve">Other </w:t>
            </w:r>
          </w:p>
          <w:tbl>
            <w:tblPr>
              <w:tblStyle w:val="TableGrid"/>
              <w:tblW w:w="0" w:type="auto"/>
              <w:tblInd w:w="720" w:type="dxa"/>
              <w:tblLook w:val="04A0" w:firstRow="1" w:lastRow="0" w:firstColumn="1" w:lastColumn="0" w:noHBand="0" w:noVBand="1"/>
            </w:tblPr>
            <w:tblGrid>
              <w:gridCol w:w="4110"/>
            </w:tblGrid>
            <w:tr w:rsidR="00020EE1" w14:paraId="54FBA554" w14:textId="77777777" w:rsidTr="00020EE1">
              <w:tc>
                <w:tcPr>
                  <w:tcW w:w="4856" w:type="dxa"/>
                </w:tcPr>
                <w:p w14:paraId="5245A5EF" w14:textId="77777777" w:rsidR="00020EE1" w:rsidRDefault="00020EE1" w:rsidP="00020EE1">
                  <w:pPr>
                    <w:pStyle w:val="ListParagraph"/>
                    <w:ind w:left="0"/>
                    <w:rPr>
                      <w:lang w:eastAsia="en-CA"/>
                    </w:rPr>
                  </w:pPr>
                </w:p>
              </w:tc>
            </w:tr>
          </w:tbl>
          <w:p w14:paraId="541FB3DC" w14:textId="0C69F26B" w:rsidR="00020EE1" w:rsidRPr="00AE638C" w:rsidRDefault="00020EE1" w:rsidP="00020EE1">
            <w:pPr>
              <w:pStyle w:val="ListParagraph"/>
              <w:ind w:left="0"/>
              <w:rPr>
                <w:lang w:eastAsia="en-CA"/>
              </w:rPr>
            </w:pPr>
          </w:p>
        </w:tc>
      </w:tr>
      <w:tr w:rsidR="009C0C91" w14:paraId="0501E9B5" w14:textId="77777777" w:rsidTr="009659CA">
        <w:trPr>
          <w:trHeight w:val="822"/>
        </w:trPr>
        <w:tc>
          <w:tcPr>
            <w:tcW w:w="4960" w:type="dxa"/>
            <w:shd w:val="clear" w:color="auto" w:fill="D9D9D9" w:themeFill="background1" w:themeFillShade="D9"/>
          </w:tcPr>
          <w:p w14:paraId="3397CA0C" w14:textId="77777777" w:rsidR="009C0C91" w:rsidRPr="00B4687D" w:rsidRDefault="009C0C91" w:rsidP="009C0C91">
            <w:pPr>
              <w:rPr>
                <w:b/>
                <w:lang w:val="en-CA" w:eastAsia="en-CA"/>
              </w:rPr>
            </w:pPr>
            <w:r w:rsidRPr="00B4687D">
              <w:rPr>
                <w:b/>
                <w:lang w:val="en-CA" w:eastAsia="en-CA"/>
              </w:rPr>
              <w:t xml:space="preserve">Sessional GPA (Combined GPA from previous Fall and Spring terms): </w:t>
            </w:r>
          </w:p>
          <w:p w14:paraId="61DF48BE" w14:textId="77777777" w:rsidR="00B4687D" w:rsidRPr="00B4687D" w:rsidRDefault="00B4687D" w:rsidP="009C0C91">
            <w:pPr>
              <w:rPr>
                <w:lang w:val="en-CA" w:eastAsia="en-CA"/>
              </w:rPr>
            </w:pPr>
          </w:p>
          <w:p w14:paraId="16448A33" w14:textId="4AA2C7FE" w:rsidR="00B4687D" w:rsidRPr="00B4687D" w:rsidRDefault="00B4687D" w:rsidP="009C0C91">
            <w:pPr>
              <w:rPr>
                <w:lang w:val="en-CA" w:eastAsia="en-CA"/>
              </w:rPr>
            </w:pPr>
          </w:p>
        </w:tc>
        <w:tc>
          <w:tcPr>
            <w:tcW w:w="5056" w:type="dxa"/>
          </w:tcPr>
          <w:p w14:paraId="5E768CBC" w14:textId="77777777" w:rsidR="009C0C91" w:rsidRDefault="009C0C91" w:rsidP="009C0C91">
            <w:pPr>
              <w:ind w:left="360"/>
              <w:rPr>
                <w:rFonts w:ascii="MS Gothic" w:eastAsia="MS Gothic" w:hAnsi="MS Gothic"/>
                <w:lang w:eastAsia="en-CA"/>
              </w:rPr>
            </w:pPr>
          </w:p>
        </w:tc>
      </w:tr>
      <w:tr w:rsidR="009C0C91" w14:paraId="11797473" w14:textId="77777777" w:rsidTr="009659CA">
        <w:trPr>
          <w:trHeight w:val="590"/>
        </w:trPr>
        <w:tc>
          <w:tcPr>
            <w:tcW w:w="4960" w:type="dxa"/>
            <w:shd w:val="clear" w:color="auto" w:fill="D9D9D9" w:themeFill="background1" w:themeFillShade="D9"/>
          </w:tcPr>
          <w:p w14:paraId="224F7B96" w14:textId="77777777" w:rsidR="009C0C91" w:rsidRPr="00B4687D" w:rsidRDefault="009C0C91" w:rsidP="009C0C91">
            <w:pPr>
              <w:rPr>
                <w:b/>
                <w:lang w:val="en-CA" w:eastAsia="en-CA"/>
              </w:rPr>
            </w:pPr>
            <w:r w:rsidRPr="00B4687D">
              <w:rPr>
                <w:b/>
                <w:lang w:val="en-CA" w:eastAsia="en-CA"/>
              </w:rPr>
              <w:t>When do you plan to graduate?</w:t>
            </w:r>
          </w:p>
          <w:p w14:paraId="5ABEFDE6" w14:textId="77777777" w:rsidR="00B4687D" w:rsidRPr="00B4687D" w:rsidRDefault="00B4687D" w:rsidP="009C0C91">
            <w:pPr>
              <w:rPr>
                <w:lang w:val="en-CA" w:eastAsia="en-CA"/>
              </w:rPr>
            </w:pPr>
          </w:p>
          <w:p w14:paraId="54A27A0D" w14:textId="7973638C" w:rsidR="00B4687D" w:rsidRPr="00B4687D" w:rsidRDefault="00B4687D" w:rsidP="009C0C91">
            <w:pPr>
              <w:rPr>
                <w:lang w:val="en-CA" w:eastAsia="en-CA"/>
              </w:rPr>
            </w:pPr>
          </w:p>
        </w:tc>
        <w:tc>
          <w:tcPr>
            <w:tcW w:w="5056" w:type="dxa"/>
          </w:tcPr>
          <w:p w14:paraId="78312C32" w14:textId="77777777" w:rsidR="009C0C91" w:rsidRDefault="009C0C91" w:rsidP="009C0C91">
            <w:pPr>
              <w:ind w:left="360"/>
              <w:rPr>
                <w:rFonts w:ascii="MS Gothic" w:eastAsia="MS Gothic" w:hAnsi="MS Gothic"/>
                <w:lang w:eastAsia="en-CA"/>
              </w:rPr>
            </w:pPr>
          </w:p>
        </w:tc>
      </w:tr>
      <w:tr w:rsidR="009C0C91" w14:paraId="022CE00D" w14:textId="77777777" w:rsidTr="009659CA">
        <w:trPr>
          <w:trHeight w:val="530"/>
        </w:trPr>
        <w:tc>
          <w:tcPr>
            <w:tcW w:w="4960" w:type="dxa"/>
            <w:shd w:val="clear" w:color="auto" w:fill="D9D9D9" w:themeFill="background1" w:themeFillShade="D9"/>
          </w:tcPr>
          <w:p w14:paraId="46628805" w14:textId="2BA4A084" w:rsidR="009C0C91" w:rsidRDefault="009C0C91" w:rsidP="009C0C91">
            <w:pPr>
              <w:rPr>
                <w:b/>
                <w:lang w:val="en-CA" w:eastAsia="en-CA"/>
              </w:rPr>
            </w:pPr>
            <w:r w:rsidRPr="00B4687D">
              <w:rPr>
                <w:b/>
                <w:lang w:val="en-CA" w:eastAsia="en-CA"/>
              </w:rPr>
              <w:t>How many credits do you need to complete in order to graduate, including current courses?</w:t>
            </w:r>
          </w:p>
          <w:p w14:paraId="65AEC337" w14:textId="77777777" w:rsidR="000B40DC" w:rsidRPr="00B4687D" w:rsidRDefault="000B40DC" w:rsidP="009C0C91">
            <w:pPr>
              <w:rPr>
                <w:b/>
                <w:lang w:val="en-CA" w:eastAsia="en-CA"/>
              </w:rPr>
            </w:pPr>
          </w:p>
          <w:p w14:paraId="54E4F515" w14:textId="77777777" w:rsidR="00B4687D" w:rsidRPr="00B4687D" w:rsidRDefault="00B4687D" w:rsidP="009C0C91">
            <w:pPr>
              <w:rPr>
                <w:lang w:val="en-CA" w:eastAsia="en-CA"/>
              </w:rPr>
            </w:pPr>
          </w:p>
          <w:p w14:paraId="699D1025" w14:textId="10241FCF" w:rsidR="00B4687D" w:rsidRPr="00B4687D" w:rsidRDefault="00B4687D" w:rsidP="009C0C91">
            <w:pPr>
              <w:rPr>
                <w:lang w:val="en-CA" w:eastAsia="en-CA"/>
              </w:rPr>
            </w:pPr>
          </w:p>
        </w:tc>
        <w:tc>
          <w:tcPr>
            <w:tcW w:w="5056" w:type="dxa"/>
          </w:tcPr>
          <w:p w14:paraId="4981587F" w14:textId="268540D2" w:rsidR="009C0C91" w:rsidRPr="00AE638C" w:rsidRDefault="009C0C91" w:rsidP="009C0C91">
            <w:pPr>
              <w:pStyle w:val="ListParagraph"/>
              <w:rPr>
                <w:lang w:eastAsia="en-CA"/>
              </w:rPr>
            </w:pPr>
          </w:p>
        </w:tc>
      </w:tr>
      <w:tr w:rsidR="009C0C91" w14:paraId="5E4AA04A" w14:textId="77777777" w:rsidTr="009659CA">
        <w:trPr>
          <w:trHeight w:val="1553"/>
        </w:trPr>
        <w:tc>
          <w:tcPr>
            <w:tcW w:w="4960" w:type="dxa"/>
            <w:shd w:val="clear" w:color="auto" w:fill="D9D9D9" w:themeFill="background1" w:themeFillShade="D9"/>
          </w:tcPr>
          <w:p w14:paraId="44DE966D" w14:textId="74DF9816" w:rsidR="009C0C91" w:rsidRPr="00B4687D" w:rsidRDefault="009C0C91" w:rsidP="009C0C91">
            <w:pPr>
              <w:rPr>
                <w:b/>
                <w:lang w:val="en-CA" w:eastAsia="en-CA"/>
              </w:rPr>
            </w:pPr>
            <w:r w:rsidRPr="00B4687D">
              <w:rPr>
                <w:b/>
                <w:lang w:val="en-CA" w:eastAsia="en-CA"/>
              </w:rPr>
              <w:lastRenderedPageBreak/>
              <w:t>What is the data collection method? Please check all that apply.</w:t>
            </w:r>
          </w:p>
          <w:p w14:paraId="3FE50E4C" w14:textId="77777777" w:rsidR="009C0C91" w:rsidRDefault="009C0C91" w:rsidP="009C0C91">
            <w:pPr>
              <w:rPr>
                <w:b/>
                <w:lang w:val="en-CA" w:eastAsia="en-CA"/>
              </w:rPr>
            </w:pPr>
          </w:p>
          <w:p w14:paraId="01C498AF" w14:textId="77777777" w:rsidR="009C0C91" w:rsidRDefault="009C0C91" w:rsidP="009C0C91">
            <w:pPr>
              <w:rPr>
                <w:b/>
                <w:lang w:val="en-CA" w:eastAsia="en-CA"/>
              </w:rPr>
            </w:pPr>
          </w:p>
          <w:p w14:paraId="1AD0F1CE" w14:textId="31B82DDF" w:rsidR="009C0C91" w:rsidRPr="00AE638C" w:rsidRDefault="009C0C91" w:rsidP="009C0C91">
            <w:pPr>
              <w:rPr>
                <w:b/>
                <w:lang w:val="en-CA" w:eastAsia="en-CA"/>
              </w:rPr>
            </w:pPr>
          </w:p>
        </w:tc>
        <w:tc>
          <w:tcPr>
            <w:tcW w:w="5056" w:type="dxa"/>
          </w:tcPr>
          <w:p w14:paraId="7D107F90" w14:textId="2D7C7B92" w:rsidR="009C0C91" w:rsidRPr="00AE638C" w:rsidRDefault="0032340D" w:rsidP="009C0C91">
            <w:pPr>
              <w:ind w:left="360"/>
              <w:rPr>
                <w:lang w:eastAsia="en-CA"/>
              </w:rPr>
            </w:pPr>
            <w:sdt>
              <w:sdtPr>
                <w:rPr>
                  <w:rFonts w:ascii="MS Gothic" w:eastAsia="MS Gothic" w:hAnsi="MS Gothic"/>
                  <w:lang w:eastAsia="en-CA"/>
                </w:rPr>
                <w:id w:val="590048353"/>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Pr>
                <w:lang w:eastAsia="en-CA"/>
              </w:rPr>
              <w:t>surveys</w:t>
            </w:r>
          </w:p>
          <w:p w14:paraId="59B58361" w14:textId="00640884" w:rsidR="009C0C91" w:rsidRDefault="0032340D" w:rsidP="009C0C91">
            <w:pPr>
              <w:ind w:left="360"/>
              <w:rPr>
                <w:lang w:eastAsia="en-CA"/>
              </w:rPr>
            </w:pPr>
            <w:sdt>
              <w:sdtPr>
                <w:rPr>
                  <w:rFonts w:ascii="MS Gothic" w:eastAsia="MS Gothic" w:hAnsi="MS Gothic"/>
                  <w:lang w:eastAsia="en-CA"/>
                </w:rPr>
                <w:id w:val="-1443836046"/>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Pr>
                <w:lang w:eastAsia="en-CA"/>
              </w:rPr>
              <w:t>interviews</w:t>
            </w:r>
          </w:p>
          <w:p w14:paraId="5D2729ED" w14:textId="77777777" w:rsidR="00B14963" w:rsidRDefault="0032340D" w:rsidP="009C0C91">
            <w:pPr>
              <w:ind w:left="360"/>
              <w:rPr>
                <w:lang w:eastAsia="en-CA"/>
              </w:rPr>
            </w:pPr>
            <w:sdt>
              <w:sdtPr>
                <w:rPr>
                  <w:rFonts w:ascii="MS Gothic" w:eastAsia="MS Gothic" w:hAnsi="MS Gothic"/>
                  <w:lang w:eastAsia="en-CA"/>
                </w:rPr>
                <w:id w:val="-512533072"/>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Pr>
                <w:lang w:eastAsia="en-CA"/>
              </w:rPr>
              <w:t>focus g</w:t>
            </w:r>
            <w:r w:rsidR="00B14963">
              <w:rPr>
                <w:lang w:eastAsia="en-CA"/>
              </w:rPr>
              <w:t>roup</w:t>
            </w:r>
          </w:p>
          <w:p w14:paraId="1851C833" w14:textId="5C2045EB" w:rsidR="009C0C91" w:rsidRPr="00AE638C" w:rsidRDefault="0032340D" w:rsidP="009C0C91">
            <w:pPr>
              <w:ind w:left="360"/>
              <w:rPr>
                <w:lang w:eastAsia="en-CA"/>
              </w:rPr>
            </w:pPr>
            <w:sdt>
              <w:sdtPr>
                <w:rPr>
                  <w:rFonts w:ascii="MS Gothic" w:eastAsia="MS Gothic" w:hAnsi="MS Gothic"/>
                  <w:lang w:eastAsia="en-CA"/>
                </w:rPr>
                <w:id w:val="1992593991"/>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Pr>
                <w:lang w:eastAsia="en-CA"/>
              </w:rPr>
              <w:t>observations</w:t>
            </w:r>
          </w:p>
          <w:p w14:paraId="397333DF" w14:textId="2772191C" w:rsidR="009C0C91" w:rsidRDefault="0032340D" w:rsidP="009C0C91">
            <w:pPr>
              <w:ind w:left="360"/>
              <w:rPr>
                <w:rFonts w:ascii="Trebuchet MS" w:hAnsi="Trebuchet MS"/>
              </w:rPr>
            </w:pPr>
            <w:sdt>
              <w:sdtPr>
                <w:rPr>
                  <w:rFonts w:ascii="MS Gothic" w:eastAsia="MS Gothic" w:hAnsi="MS Gothic"/>
                  <w:lang w:eastAsia="en-CA"/>
                </w:rPr>
                <w:id w:val="-1594318974"/>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sidRPr="009C0C91">
              <w:rPr>
                <w:rFonts w:asciiTheme="majorHAnsi" w:hAnsiTheme="majorHAnsi" w:cstheme="majorHAnsi"/>
              </w:rPr>
              <w:t>archival materials or review of the literature</w:t>
            </w:r>
          </w:p>
          <w:p w14:paraId="6AE0EE0F" w14:textId="0537A5C2" w:rsidR="009C0C91" w:rsidRDefault="0032340D" w:rsidP="009C0C91">
            <w:pPr>
              <w:ind w:left="360"/>
              <w:rPr>
                <w:lang w:eastAsia="en-CA"/>
              </w:rPr>
            </w:pPr>
            <w:sdt>
              <w:sdtPr>
                <w:rPr>
                  <w:rFonts w:ascii="MS Gothic" w:eastAsia="MS Gothic" w:hAnsi="MS Gothic"/>
                  <w:lang w:eastAsia="en-CA"/>
                </w:rPr>
                <w:id w:val="-175197781"/>
                <w14:checkbox>
                  <w14:checked w14:val="0"/>
                  <w14:checkedState w14:val="2612" w14:font="MS Gothic"/>
                  <w14:uncheckedState w14:val="2610" w14:font="MS Gothic"/>
                </w14:checkbox>
              </w:sdtPr>
              <w:sdtEndPr/>
              <w:sdtContent>
                <w:r w:rsidR="009C0C91">
                  <w:rPr>
                    <w:rFonts w:ascii="MS Gothic" w:eastAsia="MS Gothic" w:hAnsi="MS Gothic" w:hint="eastAsia"/>
                    <w:lang w:eastAsia="en-CA"/>
                  </w:rPr>
                  <w:t>☐</w:t>
                </w:r>
              </w:sdtContent>
            </w:sdt>
            <w:r w:rsidR="009C0C91">
              <w:rPr>
                <w:lang w:eastAsia="en-CA"/>
              </w:rPr>
              <w:t>other, please list:</w:t>
            </w:r>
          </w:p>
          <w:p w14:paraId="42DEAFAF" w14:textId="0E8E7C74" w:rsidR="009C0C91" w:rsidRPr="002E6DEC" w:rsidRDefault="009C0C91" w:rsidP="009C0C91">
            <w:pPr>
              <w:ind w:left="360"/>
              <w:rPr>
                <w:rFonts w:asciiTheme="majorHAnsi" w:hAnsiTheme="majorHAnsi" w:cstheme="majorHAnsi"/>
                <w:szCs w:val="22"/>
                <w:lang w:eastAsia="en-CA"/>
              </w:rPr>
            </w:pPr>
            <w:r w:rsidRPr="002E6DEC">
              <w:rPr>
                <w:rFonts w:asciiTheme="majorHAnsi" w:hAnsiTheme="majorHAnsi" w:cstheme="majorHAnsi"/>
                <w:b/>
                <w:szCs w:val="22"/>
              </w:rPr>
              <w:t>Please note</w:t>
            </w:r>
            <w:r w:rsidRPr="002E6DEC">
              <w:rPr>
                <w:rFonts w:asciiTheme="majorHAnsi" w:hAnsiTheme="majorHAnsi" w:cstheme="majorHAnsi"/>
                <w:szCs w:val="22"/>
              </w:rPr>
              <w:t xml:space="preserve"> if you are collecting data from human participants, you will need to submit a UVic Human Ethics Research application or be added to your faculty supervisors research application.</w:t>
            </w:r>
          </w:p>
          <w:tbl>
            <w:tblPr>
              <w:tblStyle w:val="TableGrid"/>
              <w:tblW w:w="0" w:type="auto"/>
              <w:tblInd w:w="720" w:type="dxa"/>
              <w:tblLook w:val="04A0" w:firstRow="1" w:lastRow="0" w:firstColumn="1" w:lastColumn="0" w:noHBand="0" w:noVBand="1"/>
            </w:tblPr>
            <w:tblGrid>
              <w:gridCol w:w="4110"/>
            </w:tblGrid>
            <w:tr w:rsidR="009C0C91" w14:paraId="0BE3D641" w14:textId="77777777" w:rsidTr="001878E9">
              <w:tc>
                <w:tcPr>
                  <w:tcW w:w="4856" w:type="dxa"/>
                </w:tcPr>
                <w:p w14:paraId="1399BC92" w14:textId="77777777" w:rsidR="009C0C91" w:rsidRDefault="009C0C91" w:rsidP="009C0C91">
                  <w:pPr>
                    <w:pStyle w:val="ListParagraph"/>
                    <w:ind w:left="0"/>
                    <w:rPr>
                      <w:lang w:eastAsia="en-CA"/>
                    </w:rPr>
                  </w:pPr>
                </w:p>
              </w:tc>
            </w:tr>
          </w:tbl>
          <w:p w14:paraId="37D76BAD" w14:textId="0FC71EE5" w:rsidR="009C0C91" w:rsidRPr="00AE638C" w:rsidRDefault="009C0C91" w:rsidP="009C0C91">
            <w:pPr>
              <w:pStyle w:val="ListParagraph"/>
              <w:ind w:left="0"/>
              <w:rPr>
                <w:lang w:eastAsia="en-CA"/>
              </w:rPr>
            </w:pPr>
          </w:p>
        </w:tc>
      </w:tr>
      <w:tr w:rsidR="009C0C91" w14:paraId="3B6ABC43" w14:textId="77777777" w:rsidTr="009659CA">
        <w:trPr>
          <w:trHeight w:val="983"/>
        </w:trPr>
        <w:tc>
          <w:tcPr>
            <w:tcW w:w="4960" w:type="dxa"/>
            <w:shd w:val="clear" w:color="auto" w:fill="D9D9D9" w:themeFill="background1" w:themeFillShade="D9"/>
          </w:tcPr>
          <w:p w14:paraId="71D6FB86" w14:textId="66AE216E" w:rsidR="009C0C91" w:rsidRPr="00B4687D" w:rsidRDefault="00B14963" w:rsidP="00C40526">
            <w:pPr>
              <w:rPr>
                <w:b/>
                <w:szCs w:val="22"/>
                <w:lang w:val="en-CA" w:eastAsia="en-CA"/>
              </w:rPr>
            </w:pPr>
            <w:r w:rsidRPr="00B4687D">
              <w:rPr>
                <w:b/>
                <w:szCs w:val="22"/>
              </w:rPr>
              <w:t xml:space="preserve">Is your project a </w:t>
            </w:r>
            <w:hyperlink r:id="rId13" w:history="1">
              <w:r w:rsidRPr="00B4687D">
                <w:rPr>
                  <w:rStyle w:val="Hyperlink"/>
                  <w:b/>
                  <w:szCs w:val="22"/>
                </w:rPr>
                <w:t>community</w:t>
              </w:r>
              <w:r w:rsidR="00C40526">
                <w:rPr>
                  <w:rStyle w:val="Hyperlink"/>
                  <w:b/>
                  <w:szCs w:val="22"/>
                </w:rPr>
                <w:t>-</w:t>
              </w:r>
              <w:r w:rsidRPr="00B4687D">
                <w:rPr>
                  <w:rStyle w:val="Hyperlink"/>
                  <w:b/>
                  <w:szCs w:val="22"/>
                </w:rPr>
                <w:t>engaged research</w:t>
              </w:r>
            </w:hyperlink>
            <w:r w:rsidRPr="00B4687D">
              <w:rPr>
                <w:b/>
                <w:szCs w:val="22"/>
              </w:rPr>
              <w:t xml:space="preserve"> project?</w:t>
            </w:r>
            <w:r w:rsidRPr="00B4687D">
              <w:rPr>
                <w:b/>
                <w:szCs w:val="22"/>
              </w:rPr>
              <w:tab/>
            </w:r>
          </w:p>
        </w:tc>
        <w:tc>
          <w:tcPr>
            <w:tcW w:w="5056" w:type="dxa"/>
          </w:tcPr>
          <w:p w14:paraId="49B795CD" w14:textId="080382F3" w:rsidR="009C0C91" w:rsidRPr="007D6E54" w:rsidRDefault="0032340D" w:rsidP="009C0C91">
            <w:pPr>
              <w:ind w:left="360"/>
              <w:rPr>
                <w:lang w:eastAsia="en-CA"/>
              </w:rPr>
            </w:pPr>
            <w:sdt>
              <w:sdtPr>
                <w:rPr>
                  <w:rFonts w:ascii="MS Gothic" w:eastAsia="MS Gothic" w:hAnsi="MS Gothic"/>
                  <w:color w:val="000000"/>
                </w:rPr>
                <w:id w:val="-1316490655"/>
                <w14:checkbox>
                  <w14:checked w14:val="0"/>
                  <w14:checkedState w14:val="2612" w14:font="MS Gothic"/>
                  <w14:uncheckedState w14:val="2610" w14:font="MS Gothic"/>
                </w14:checkbox>
              </w:sdtPr>
              <w:sdtEndPr/>
              <w:sdtContent>
                <w:r w:rsidR="00B14963">
                  <w:rPr>
                    <w:rFonts w:ascii="MS Gothic" w:eastAsia="MS Gothic" w:hAnsi="MS Gothic" w:hint="eastAsia"/>
                    <w:color w:val="000000"/>
                  </w:rPr>
                  <w:t>☐</w:t>
                </w:r>
              </w:sdtContent>
            </w:sdt>
            <w:r w:rsidR="00B14963">
              <w:rPr>
                <w:color w:val="000000"/>
              </w:rPr>
              <w:t>Yes</w:t>
            </w:r>
          </w:p>
          <w:p w14:paraId="5F7C3784" w14:textId="669F591D" w:rsidR="009C0C91" w:rsidRDefault="0032340D" w:rsidP="00B14963">
            <w:pPr>
              <w:ind w:left="360"/>
              <w:rPr>
                <w:lang w:eastAsia="en-CA"/>
              </w:rPr>
            </w:pPr>
            <w:sdt>
              <w:sdtPr>
                <w:rPr>
                  <w:rFonts w:ascii="MS Gothic" w:eastAsia="MS Gothic" w:hAnsi="MS Gothic"/>
                  <w:color w:val="000000"/>
                </w:rPr>
                <w:id w:val="1799945758"/>
                <w14:checkbox>
                  <w14:checked w14:val="0"/>
                  <w14:checkedState w14:val="2612" w14:font="MS Gothic"/>
                  <w14:uncheckedState w14:val="2610" w14:font="MS Gothic"/>
                </w14:checkbox>
              </w:sdtPr>
              <w:sdtEndPr/>
              <w:sdtContent>
                <w:r w:rsidR="009C0C91">
                  <w:rPr>
                    <w:rFonts w:ascii="MS Gothic" w:eastAsia="MS Gothic" w:hAnsi="MS Gothic" w:hint="eastAsia"/>
                    <w:color w:val="000000"/>
                  </w:rPr>
                  <w:t>☐</w:t>
                </w:r>
              </w:sdtContent>
            </w:sdt>
            <w:r w:rsidR="00B14963">
              <w:rPr>
                <w:color w:val="000000"/>
              </w:rPr>
              <w:t>No</w:t>
            </w:r>
          </w:p>
        </w:tc>
      </w:tr>
      <w:tr w:rsidR="00B14963" w14:paraId="6E222445" w14:textId="77777777" w:rsidTr="009659CA">
        <w:trPr>
          <w:trHeight w:val="759"/>
        </w:trPr>
        <w:tc>
          <w:tcPr>
            <w:tcW w:w="4960" w:type="dxa"/>
            <w:shd w:val="clear" w:color="auto" w:fill="D9D9D9" w:themeFill="background1" w:themeFillShade="D9"/>
          </w:tcPr>
          <w:p w14:paraId="15620441" w14:textId="0497C660" w:rsidR="00B14963" w:rsidRPr="00B4687D" w:rsidRDefault="00B14963" w:rsidP="00B14963">
            <w:pPr>
              <w:rPr>
                <w:b/>
                <w:szCs w:val="22"/>
              </w:rPr>
            </w:pPr>
            <w:r w:rsidRPr="00B4687D">
              <w:rPr>
                <w:b/>
                <w:szCs w:val="22"/>
              </w:rPr>
              <w:t>Is your JCURA work part of your honours program?</w:t>
            </w:r>
            <w:r w:rsidRPr="00B4687D">
              <w:rPr>
                <w:b/>
                <w:szCs w:val="22"/>
              </w:rPr>
              <w:tab/>
            </w:r>
          </w:p>
        </w:tc>
        <w:tc>
          <w:tcPr>
            <w:tcW w:w="5056" w:type="dxa"/>
          </w:tcPr>
          <w:p w14:paraId="4DA1F178" w14:textId="77777777" w:rsidR="00B14963" w:rsidRPr="007D6E54" w:rsidRDefault="0032340D" w:rsidP="00B14963">
            <w:pPr>
              <w:ind w:left="360"/>
              <w:rPr>
                <w:lang w:eastAsia="en-CA"/>
              </w:rPr>
            </w:pPr>
            <w:sdt>
              <w:sdtPr>
                <w:rPr>
                  <w:rFonts w:ascii="MS Gothic" w:eastAsia="MS Gothic" w:hAnsi="MS Gothic"/>
                  <w:color w:val="000000"/>
                </w:rPr>
                <w:id w:val="-1500806117"/>
                <w14:checkbox>
                  <w14:checked w14:val="0"/>
                  <w14:checkedState w14:val="2612" w14:font="MS Gothic"/>
                  <w14:uncheckedState w14:val="2610" w14:font="MS Gothic"/>
                </w14:checkbox>
              </w:sdtPr>
              <w:sdtEndPr/>
              <w:sdtContent>
                <w:r w:rsidR="00B14963">
                  <w:rPr>
                    <w:rFonts w:ascii="MS Gothic" w:eastAsia="MS Gothic" w:hAnsi="MS Gothic" w:hint="eastAsia"/>
                    <w:color w:val="000000"/>
                  </w:rPr>
                  <w:t>☐</w:t>
                </w:r>
              </w:sdtContent>
            </w:sdt>
            <w:r w:rsidR="00B14963">
              <w:rPr>
                <w:color w:val="000000"/>
              </w:rPr>
              <w:t>Yes</w:t>
            </w:r>
          </w:p>
          <w:p w14:paraId="6C4A0156" w14:textId="58B962F5" w:rsidR="00B14963" w:rsidRDefault="0032340D" w:rsidP="00B14963">
            <w:pPr>
              <w:ind w:left="360"/>
              <w:rPr>
                <w:rFonts w:ascii="MS Gothic" w:eastAsia="MS Gothic" w:hAnsi="MS Gothic"/>
                <w:color w:val="000000"/>
              </w:rPr>
            </w:pPr>
            <w:sdt>
              <w:sdtPr>
                <w:rPr>
                  <w:rFonts w:ascii="MS Gothic" w:eastAsia="MS Gothic" w:hAnsi="MS Gothic"/>
                  <w:color w:val="000000"/>
                </w:rPr>
                <w:id w:val="1829548756"/>
                <w14:checkbox>
                  <w14:checked w14:val="0"/>
                  <w14:checkedState w14:val="2612" w14:font="MS Gothic"/>
                  <w14:uncheckedState w14:val="2610" w14:font="MS Gothic"/>
                </w14:checkbox>
              </w:sdtPr>
              <w:sdtEndPr/>
              <w:sdtContent>
                <w:r w:rsidR="00B14963">
                  <w:rPr>
                    <w:rFonts w:ascii="MS Gothic" w:eastAsia="MS Gothic" w:hAnsi="MS Gothic" w:hint="eastAsia"/>
                    <w:color w:val="000000"/>
                  </w:rPr>
                  <w:t>☐</w:t>
                </w:r>
              </w:sdtContent>
            </w:sdt>
            <w:r w:rsidR="00B14963">
              <w:rPr>
                <w:color w:val="000000"/>
              </w:rPr>
              <w:t>No</w:t>
            </w:r>
          </w:p>
        </w:tc>
      </w:tr>
      <w:tr w:rsidR="00F32E09" w14:paraId="14F9EB8A" w14:textId="77777777" w:rsidTr="009659CA">
        <w:trPr>
          <w:trHeight w:val="759"/>
        </w:trPr>
        <w:tc>
          <w:tcPr>
            <w:tcW w:w="4960" w:type="dxa"/>
            <w:shd w:val="clear" w:color="auto" w:fill="D9D9D9" w:themeFill="background1" w:themeFillShade="D9"/>
          </w:tcPr>
          <w:p w14:paraId="38414998" w14:textId="7E40BDBD" w:rsidR="00F32E09" w:rsidRPr="00B4687D" w:rsidRDefault="00F32E09" w:rsidP="002E6DEC">
            <w:pPr>
              <w:rPr>
                <w:b/>
                <w:lang w:val="en-CA" w:eastAsia="en-CA"/>
              </w:rPr>
            </w:pPr>
            <w:r w:rsidRPr="00A66AEC">
              <w:rPr>
                <w:b/>
                <w:lang w:val="en-CA" w:eastAsia="en-CA"/>
              </w:rPr>
              <w:t>Are you an International student?</w:t>
            </w:r>
            <w:r w:rsidR="00A66AEC">
              <w:rPr>
                <w:b/>
                <w:lang w:val="en-CA" w:eastAsia="en-CA"/>
              </w:rPr>
              <w:t xml:space="preserve"> </w:t>
            </w:r>
          </w:p>
        </w:tc>
        <w:tc>
          <w:tcPr>
            <w:tcW w:w="5056" w:type="dxa"/>
          </w:tcPr>
          <w:p w14:paraId="1C6C4D5F" w14:textId="77777777" w:rsidR="002E6DEC" w:rsidRDefault="0032340D" w:rsidP="002E6DEC">
            <w:pPr>
              <w:ind w:left="360"/>
              <w:rPr>
                <w:color w:val="000000"/>
              </w:rPr>
            </w:pPr>
            <w:sdt>
              <w:sdtPr>
                <w:rPr>
                  <w:rFonts w:ascii="MS Gothic" w:eastAsia="MS Gothic" w:hAnsi="MS Gothic"/>
                  <w:color w:val="000000"/>
                </w:rPr>
                <w:id w:val="-993105709"/>
                <w14:checkbox>
                  <w14:checked w14:val="0"/>
                  <w14:checkedState w14:val="2612" w14:font="MS Gothic"/>
                  <w14:uncheckedState w14:val="2610" w14:font="MS Gothic"/>
                </w14:checkbox>
              </w:sdtPr>
              <w:sdtEndPr/>
              <w:sdtContent>
                <w:r w:rsidR="00F32E09">
                  <w:rPr>
                    <w:rFonts w:ascii="MS Gothic" w:eastAsia="MS Gothic" w:hAnsi="MS Gothic" w:hint="eastAsia"/>
                    <w:color w:val="000000"/>
                  </w:rPr>
                  <w:t>☐</w:t>
                </w:r>
              </w:sdtContent>
            </w:sdt>
            <w:r w:rsidR="00F32E09">
              <w:rPr>
                <w:color w:val="000000"/>
              </w:rPr>
              <w:t>Yes</w:t>
            </w:r>
          </w:p>
          <w:p w14:paraId="3BB11EDE" w14:textId="6108748E" w:rsidR="00F32E09" w:rsidRDefault="0032340D" w:rsidP="002E6DEC">
            <w:pPr>
              <w:ind w:left="360"/>
              <w:rPr>
                <w:lang w:eastAsia="en-CA"/>
              </w:rPr>
            </w:pPr>
            <w:sdt>
              <w:sdtPr>
                <w:rPr>
                  <w:rFonts w:ascii="MS Gothic" w:eastAsia="MS Gothic" w:hAnsi="MS Gothic"/>
                  <w:color w:val="000000"/>
                </w:rPr>
                <w:id w:val="-1229454333"/>
                <w14:checkbox>
                  <w14:checked w14:val="0"/>
                  <w14:checkedState w14:val="2612" w14:font="MS Gothic"/>
                  <w14:uncheckedState w14:val="2610" w14:font="MS Gothic"/>
                </w14:checkbox>
              </w:sdtPr>
              <w:sdtEndPr/>
              <w:sdtContent>
                <w:r w:rsidR="00F32E09">
                  <w:rPr>
                    <w:rFonts w:ascii="MS Gothic" w:eastAsia="MS Gothic" w:hAnsi="MS Gothic" w:hint="eastAsia"/>
                    <w:color w:val="000000"/>
                  </w:rPr>
                  <w:t>☐</w:t>
                </w:r>
              </w:sdtContent>
            </w:sdt>
            <w:r w:rsidR="00F32E09">
              <w:rPr>
                <w:color w:val="000000"/>
              </w:rPr>
              <w:t>No</w:t>
            </w:r>
          </w:p>
        </w:tc>
      </w:tr>
      <w:tr w:rsidR="001A0C99" w14:paraId="2749843D" w14:textId="77777777" w:rsidTr="009659CA">
        <w:trPr>
          <w:trHeight w:val="759"/>
        </w:trPr>
        <w:tc>
          <w:tcPr>
            <w:tcW w:w="4960" w:type="dxa"/>
            <w:shd w:val="clear" w:color="auto" w:fill="D9D9D9" w:themeFill="background1" w:themeFillShade="D9"/>
          </w:tcPr>
          <w:p w14:paraId="73C558E1" w14:textId="74C38BA4" w:rsidR="001A0C99" w:rsidRPr="00B4687D" w:rsidRDefault="001A0C99" w:rsidP="001A0C99">
            <w:pPr>
              <w:rPr>
                <w:b/>
                <w:lang w:val="en-CA" w:eastAsia="en-CA"/>
              </w:rPr>
            </w:pPr>
            <w:r w:rsidRPr="00B4687D">
              <w:rPr>
                <w:b/>
                <w:lang w:val="en-CA" w:eastAsia="en-CA"/>
              </w:rPr>
              <w:t>Who is your proposed Supervisor?</w:t>
            </w:r>
          </w:p>
        </w:tc>
        <w:tc>
          <w:tcPr>
            <w:tcW w:w="5056" w:type="dxa"/>
          </w:tcPr>
          <w:p w14:paraId="3725A602" w14:textId="77777777" w:rsidR="001A0C99" w:rsidRDefault="001A0C99" w:rsidP="001A0C99">
            <w:pPr>
              <w:ind w:left="360"/>
              <w:rPr>
                <w:lang w:eastAsia="en-CA"/>
              </w:rPr>
            </w:pPr>
            <w:r>
              <w:rPr>
                <w:lang w:eastAsia="en-CA"/>
              </w:rPr>
              <w:t>Supervisors Name (</w:t>
            </w:r>
            <w:r w:rsidRPr="001A0C99">
              <w:rPr>
                <w:b/>
                <w:lang w:eastAsia="en-CA"/>
              </w:rPr>
              <w:t>Please note</w:t>
            </w:r>
            <w:r>
              <w:rPr>
                <w:lang w:eastAsia="en-CA"/>
              </w:rPr>
              <w:t>: Prof./Dr./Ms./Mr.):</w:t>
            </w:r>
          </w:p>
          <w:p w14:paraId="74EF9C3B" w14:textId="6B58579A" w:rsidR="001A0C99" w:rsidRDefault="001A0C99" w:rsidP="001A0C99">
            <w:pPr>
              <w:ind w:left="360"/>
              <w:rPr>
                <w:rFonts w:ascii="MS Gothic" w:eastAsia="MS Gothic" w:hAnsi="MS Gothic"/>
                <w:color w:val="000000"/>
              </w:rPr>
            </w:pPr>
          </w:p>
        </w:tc>
      </w:tr>
      <w:tr w:rsidR="001A0C99" w14:paraId="655079EC" w14:textId="77777777" w:rsidTr="009659CA">
        <w:trPr>
          <w:trHeight w:val="759"/>
        </w:trPr>
        <w:tc>
          <w:tcPr>
            <w:tcW w:w="4960" w:type="dxa"/>
            <w:shd w:val="clear" w:color="auto" w:fill="D9D9D9" w:themeFill="background1" w:themeFillShade="D9"/>
          </w:tcPr>
          <w:p w14:paraId="33259342" w14:textId="77777777" w:rsidR="001A0C99" w:rsidRPr="00B14963" w:rsidRDefault="001A0C99" w:rsidP="001A0C99">
            <w:pPr>
              <w:rPr>
                <w:lang w:val="en-CA" w:eastAsia="en-CA"/>
              </w:rPr>
            </w:pPr>
          </w:p>
        </w:tc>
        <w:tc>
          <w:tcPr>
            <w:tcW w:w="5056" w:type="dxa"/>
          </w:tcPr>
          <w:p w14:paraId="70A91A6C" w14:textId="77777777" w:rsidR="001A0C99" w:rsidRDefault="001A0C99" w:rsidP="001A0C99">
            <w:pPr>
              <w:ind w:left="360"/>
              <w:rPr>
                <w:lang w:eastAsia="en-CA"/>
              </w:rPr>
            </w:pPr>
            <w:r>
              <w:rPr>
                <w:lang w:eastAsia="en-CA"/>
              </w:rPr>
              <w:t xml:space="preserve">Supervisors </w:t>
            </w:r>
            <w:r w:rsidR="00C40526">
              <w:rPr>
                <w:lang w:eastAsia="en-CA"/>
              </w:rPr>
              <w:t xml:space="preserve">UVic </w:t>
            </w:r>
            <w:r>
              <w:rPr>
                <w:lang w:eastAsia="en-CA"/>
              </w:rPr>
              <w:t>Email:</w:t>
            </w:r>
          </w:p>
          <w:p w14:paraId="45506EE9" w14:textId="77777777" w:rsidR="009659CA" w:rsidRDefault="009659CA" w:rsidP="001A0C99">
            <w:pPr>
              <w:ind w:left="360"/>
              <w:rPr>
                <w:lang w:eastAsia="en-CA"/>
              </w:rPr>
            </w:pPr>
          </w:p>
          <w:p w14:paraId="06AF5FE0" w14:textId="77777777" w:rsidR="009659CA" w:rsidRDefault="009659CA" w:rsidP="001A0C99">
            <w:pPr>
              <w:ind w:left="360"/>
              <w:rPr>
                <w:lang w:eastAsia="en-CA"/>
              </w:rPr>
            </w:pPr>
          </w:p>
          <w:p w14:paraId="4D595943" w14:textId="77777777" w:rsidR="009659CA" w:rsidRDefault="009659CA" w:rsidP="001A0C99">
            <w:pPr>
              <w:ind w:left="360"/>
              <w:rPr>
                <w:lang w:eastAsia="en-CA"/>
              </w:rPr>
            </w:pPr>
          </w:p>
          <w:p w14:paraId="0CA8B707" w14:textId="77777777" w:rsidR="009659CA" w:rsidRDefault="009659CA" w:rsidP="001A0C99">
            <w:pPr>
              <w:ind w:left="360"/>
              <w:rPr>
                <w:lang w:eastAsia="en-CA"/>
              </w:rPr>
            </w:pPr>
          </w:p>
          <w:p w14:paraId="01A44573" w14:textId="77777777" w:rsidR="009659CA" w:rsidRDefault="009659CA" w:rsidP="001A0C99">
            <w:pPr>
              <w:ind w:left="360"/>
              <w:rPr>
                <w:lang w:eastAsia="en-CA"/>
              </w:rPr>
            </w:pPr>
          </w:p>
          <w:p w14:paraId="1897285A" w14:textId="77777777" w:rsidR="009659CA" w:rsidRDefault="009659CA" w:rsidP="001A0C99">
            <w:pPr>
              <w:ind w:left="360"/>
              <w:rPr>
                <w:lang w:eastAsia="en-CA"/>
              </w:rPr>
            </w:pPr>
          </w:p>
          <w:p w14:paraId="25879BCB" w14:textId="77777777" w:rsidR="009659CA" w:rsidRDefault="009659CA" w:rsidP="001A0C99">
            <w:pPr>
              <w:ind w:left="360"/>
              <w:rPr>
                <w:lang w:eastAsia="en-CA"/>
              </w:rPr>
            </w:pPr>
          </w:p>
          <w:p w14:paraId="23334D11" w14:textId="77777777" w:rsidR="009659CA" w:rsidRDefault="009659CA" w:rsidP="001A0C99">
            <w:pPr>
              <w:ind w:left="360"/>
              <w:rPr>
                <w:lang w:eastAsia="en-CA"/>
              </w:rPr>
            </w:pPr>
          </w:p>
          <w:p w14:paraId="7F661234" w14:textId="77777777" w:rsidR="009659CA" w:rsidRDefault="009659CA" w:rsidP="001A0C99">
            <w:pPr>
              <w:ind w:left="360"/>
              <w:rPr>
                <w:lang w:eastAsia="en-CA"/>
              </w:rPr>
            </w:pPr>
          </w:p>
          <w:p w14:paraId="32E0443D" w14:textId="77777777" w:rsidR="009659CA" w:rsidRDefault="009659CA" w:rsidP="001A0C99">
            <w:pPr>
              <w:ind w:left="360"/>
              <w:rPr>
                <w:lang w:eastAsia="en-CA"/>
              </w:rPr>
            </w:pPr>
          </w:p>
          <w:p w14:paraId="438F2378" w14:textId="1F985ACE" w:rsidR="009659CA" w:rsidRDefault="009659CA" w:rsidP="001A0C99">
            <w:pPr>
              <w:ind w:left="360"/>
              <w:rPr>
                <w:rFonts w:ascii="MS Gothic" w:eastAsia="MS Gothic" w:hAnsi="MS Gothic"/>
                <w:lang w:eastAsia="en-CA"/>
              </w:rPr>
            </w:pPr>
          </w:p>
        </w:tc>
      </w:tr>
    </w:tbl>
    <w:p w14:paraId="103B95E7" w14:textId="77777777" w:rsidR="001A0C99" w:rsidRDefault="001A0C99" w:rsidP="00B14963">
      <w:pPr>
        <w:rPr>
          <w:lang w:val="en-CA" w:eastAsia="en-CA"/>
        </w:rPr>
      </w:pPr>
    </w:p>
    <w:p w14:paraId="200EBE80" w14:textId="7E63F505" w:rsidR="00B14963" w:rsidRPr="00B4687D" w:rsidRDefault="00B14963" w:rsidP="00B57CC7">
      <w:pPr>
        <w:rPr>
          <w:b/>
          <w:lang w:val="en-CA" w:eastAsia="en-CA"/>
        </w:rPr>
      </w:pPr>
      <w:r w:rsidRPr="00B4687D">
        <w:rPr>
          <w:b/>
          <w:szCs w:val="22"/>
        </w:rPr>
        <w:lastRenderedPageBreak/>
        <w:t>Please describe your proposed research project. Please be clear and concise.</w:t>
      </w:r>
    </w:p>
    <w:p w14:paraId="1570923A" w14:textId="0E5BAF66" w:rsidR="00C43F8F" w:rsidRPr="00CB69B1" w:rsidRDefault="00C43F8F" w:rsidP="00B57CC7">
      <w:pPr>
        <w:rPr>
          <w:lang w:val="en-CA" w:eastAsia="en-CA"/>
        </w:rPr>
      </w:pPr>
      <w:r w:rsidRPr="00CB69B1">
        <w:rPr>
          <w:lang w:val="en-CA" w:eastAsia="en-CA"/>
        </w:rPr>
        <w:t xml:space="preserve">If your application is successful, </w:t>
      </w:r>
      <w:r w:rsidR="002726E4">
        <w:rPr>
          <w:lang w:val="en-CA" w:eastAsia="en-CA"/>
        </w:rPr>
        <w:t>we will ask for an updated version of this to be promoted on our website.</w:t>
      </w:r>
    </w:p>
    <w:tbl>
      <w:tblPr>
        <w:tblStyle w:val="TableGrid"/>
        <w:tblW w:w="0" w:type="auto"/>
        <w:tblLook w:val="04A0" w:firstRow="1" w:lastRow="0" w:firstColumn="1" w:lastColumn="0" w:noHBand="0" w:noVBand="1"/>
      </w:tblPr>
      <w:tblGrid>
        <w:gridCol w:w="10016"/>
      </w:tblGrid>
      <w:tr w:rsidR="002C0A36" w14:paraId="189D6C75" w14:textId="77777777" w:rsidTr="00920A08">
        <w:trPr>
          <w:trHeight w:val="2437"/>
        </w:trPr>
        <w:tc>
          <w:tcPr>
            <w:tcW w:w="10054" w:type="dxa"/>
          </w:tcPr>
          <w:p w14:paraId="026ED419" w14:textId="1C7D8AFD" w:rsidR="002C0A36" w:rsidRDefault="002C0A36" w:rsidP="002C0A36">
            <w:pPr>
              <w:rPr>
                <w:lang w:val="en-CA" w:eastAsia="en-CA"/>
              </w:rPr>
            </w:pPr>
            <w:r w:rsidRPr="002C0A36">
              <w:rPr>
                <w:rStyle w:val="Heading2newChar"/>
              </w:rPr>
              <w:t>Title:</w:t>
            </w:r>
            <w:r>
              <w:rPr>
                <w:lang w:val="en-CA" w:eastAsia="en-CA"/>
              </w:rPr>
              <w:t xml:space="preserve"> </w:t>
            </w:r>
          </w:p>
          <w:p w14:paraId="5737F421" w14:textId="7E56F3F8" w:rsidR="002C0A36" w:rsidRDefault="00A5001A" w:rsidP="00750F77">
            <w:pPr>
              <w:rPr>
                <w:lang w:val="en-CA" w:eastAsia="en-CA"/>
              </w:rPr>
            </w:pPr>
            <w:r>
              <w:rPr>
                <w:rFonts w:cs="Calibri"/>
                <w:i/>
                <w:lang w:val="en-CA" w:eastAsia="en-CA"/>
              </w:rPr>
              <w:t xml:space="preserve">Maximum 100 </w:t>
            </w:r>
            <w:r w:rsidR="00750F77">
              <w:rPr>
                <w:rFonts w:cs="Calibri"/>
                <w:i/>
                <w:lang w:val="en-CA" w:eastAsia="en-CA"/>
              </w:rPr>
              <w:t>characters</w:t>
            </w:r>
            <w:r w:rsidR="002C0A36">
              <w:rPr>
                <w:rFonts w:cs="Calibri"/>
                <w:i/>
                <w:lang w:val="en-CA" w:eastAsia="en-CA"/>
              </w:rPr>
              <w:t xml:space="preserve"> </w:t>
            </w:r>
            <w:r w:rsidR="009D7866">
              <w:rPr>
                <w:rFonts w:cs="Calibri"/>
                <w:i/>
                <w:lang w:val="en-CA" w:eastAsia="en-CA"/>
              </w:rPr>
              <w:t>and descriptive.</w:t>
            </w:r>
          </w:p>
        </w:tc>
      </w:tr>
    </w:tbl>
    <w:p w14:paraId="5CFB03B0" w14:textId="1CE5B81B" w:rsidR="00B14963" w:rsidRPr="00B14963" w:rsidRDefault="00B14963" w:rsidP="00B14963">
      <w:pPr>
        <w:spacing w:after="240"/>
        <w:rPr>
          <w:szCs w:val="22"/>
        </w:rPr>
      </w:pPr>
    </w:p>
    <w:tbl>
      <w:tblPr>
        <w:tblStyle w:val="TableGrid"/>
        <w:tblW w:w="10097" w:type="dxa"/>
        <w:tblLook w:val="04A0" w:firstRow="1" w:lastRow="0" w:firstColumn="1" w:lastColumn="0" w:noHBand="0" w:noVBand="1"/>
      </w:tblPr>
      <w:tblGrid>
        <w:gridCol w:w="10097"/>
      </w:tblGrid>
      <w:tr w:rsidR="00870394" w14:paraId="0166247C" w14:textId="77777777" w:rsidTr="00920A08">
        <w:trPr>
          <w:trHeight w:val="3988"/>
        </w:trPr>
        <w:tc>
          <w:tcPr>
            <w:tcW w:w="10097" w:type="dxa"/>
          </w:tcPr>
          <w:p w14:paraId="49BBAE3C" w14:textId="3E81C287" w:rsidR="00870394" w:rsidRDefault="00CF3064" w:rsidP="00FE1065">
            <w:pPr>
              <w:rPr>
                <w:lang w:val="en-CA" w:eastAsia="en-CA"/>
              </w:rPr>
            </w:pPr>
            <w:r>
              <w:rPr>
                <w:rStyle w:val="Heading2newChar"/>
              </w:rPr>
              <w:t>Description:</w:t>
            </w:r>
          </w:p>
          <w:p w14:paraId="401810A2" w14:textId="784CA8F9" w:rsidR="00870394" w:rsidRPr="002C0A36" w:rsidRDefault="00870394" w:rsidP="00FE1065">
            <w:pPr>
              <w:rPr>
                <w:i/>
                <w:lang w:val="en-CA" w:eastAsia="en-CA"/>
              </w:rPr>
            </w:pPr>
            <w:r>
              <w:rPr>
                <w:rFonts w:cs="Calibri"/>
                <w:i/>
                <w:lang w:val="en-CA" w:eastAsia="en-CA"/>
              </w:rPr>
              <w:t xml:space="preserve">Maximum </w:t>
            </w:r>
            <w:r w:rsidR="00CF3064">
              <w:rPr>
                <w:rFonts w:cs="Calibri"/>
                <w:i/>
                <w:lang w:val="en-CA" w:eastAsia="en-CA"/>
              </w:rPr>
              <w:t>250</w:t>
            </w:r>
            <w:r w:rsidR="00BB052D">
              <w:rPr>
                <w:rFonts w:cs="Calibri"/>
                <w:i/>
                <w:lang w:val="en-CA" w:eastAsia="en-CA"/>
              </w:rPr>
              <w:t xml:space="preserve"> words</w:t>
            </w:r>
            <w:r w:rsidR="00CF3064">
              <w:rPr>
                <w:rFonts w:cs="Calibri"/>
                <w:i/>
                <w:lang w:val="en-CA" w:eastAsia="en-CA"/>
              </w:rPr>
              <w:t>, include learning goals and description of research activities that you will undertake.</w:t>
            </w:r>
          </w:p>
          <w:p w14:paraId="7642F2B6" w14:textId="77777777" w:rsidR="00870394" w:rsidRDefault="00870394" w:rsidP="00FE1065">
            <w:pPr>
              <w:rPr>
                <w:lang w:val="en-CA" w:eastAsia="en-CA"/>
              </w:rPr>
            </w:pPr>
          </w:p>
        </w:tc>
      </w:tr>
    </w:tbl>
    <w:p w14:paraId="47650D6B" w14:textId="04FB1995" w:rsidR="00920A08" w:rsidRDefault="00920A08" w:rsidP="00920A08">
      <w:pPr>
        <w:pStyle w:val="Heading1"/>
      </w:pPr>
      <w:r>
        <w:t>Approvals</w:t>
      </w:r>
    </w:p>
    <w:p w14:paraId="0AC0AB39" w14:textId="77777777" w:rsidR="00920A08" w:rsidRPr="002C0A36" w:rsidRDefault="00920A08" w:rsidP="00920A08">
      <w:pPr>
        <w:rPr>
          <w:lang w:val="en-CA" w:eastAsia="en-CA"/>
        </w:rPr>
      </w:pPr>
      <w:r w:rsidRPr="004D31A1">
        <w:rPr>
          <w:b/>
        </w:rPr>
        <w:t>Please check each box to indicate that you agree:</w:t>
      </w:r>
    </w:p>
    <w:p w14:paraId="1C756C05" w14:textId="1F8CCEFB" w:rsidR="00920A08" w:rsidRDefault="00920A08" w:rsidP="00920A08">
      <w:pPr>
        <w:rPr>
          <w:rFonts w:cs="Calibri"/>
          <w:lang w:val="en-CA" w:eastAsia="en-CA"/>
        </w:rPr>
      </w:pPr>
      <w:r w:rsidRPr="004D31A1">
        <w:rPr>
          <w:rFonts w:cs="Calibri"/>
          <w:lang w:val="en-CA" w:eastAsia="en-CA"/>
        </w:rPr>
        <w:t xml:space="preserve">If </w:t>
      </w:r>
      <w:r>
        <w:rPr>
          <w:rFonts w:cs="Calibri"/>
          <w:lang w:val="en-CA" w:eastAsia="en-CA"/>
        </w:rPr>
        <w:t xml:space="preserve">awarded the </w:t>
      </w:r>
      <w:r w:rsidR="00DA6566">
        <w:rPr>
          <w:rFonts w:cs="Calibri"/>
          <w:lang w:val="en-CA" w:eastAsia="en-CA"/>
        </w:rPr>
        <w:t>JCURA</w:t>
      </w:r>
      <w:r w:rsidRPr="004D31A1">
        <w:rPr>
          <w:rFonts w:cs="Calibri"/>
          <w:lang w:val="en-CA" w:eastAsia="en-CA"/>
        </w:rPr>
        <w:t xml:space="preserve">, </w:t>
      </w:r>
    </w:p>
    <w:p w14:paraId="5FBDCC23" w14:textId="2388789A" w:rsidR="00920A08" w:rsidRDefault="0032340D" w:rsidP="00B4687D">
      <w:pPr>
        <w:ind w:left="360" w:hanging="360"/>
        <w:rPr>
          <w:rFonts w:cs="Calibri"/>
          <w:lang w:eastAsia="en-CA"/>
        </w:rPr>
      </w:pPr>
      <w:sdt>
        <w:sdtPr>
          <w:rPr>
            <w:rFonts w:ascii="MS Gothic" w:eastAsia="MS Gothic" w:hAnsi="MS Gothic" w:cs="Calibri"/>
            <w:lang w:eastAsia="en-CA"/>
          </w:rPr>
          <w:id w:val="-1247955300"/>
          <w14:checkbox>
            <w14:checked w14:val="0"/>
            <w14:checkedState w14:val="2612" w14:font="MS Gothic"/>
            <w14:uncheckedState w14:val="2610" w14:font="MS Gothic"/>
          </w14:checkbox>
        </w:sdtPr>
        <w:sdtEndPr/>
        <w:sdtContent>
          <w:r w:rsidR="00B4687D">
            <w:rPr>
              <w:rFonts w:ascii="MS Gothic" w:eastAsia="MS Gothic" w:hAnsi="MS Gothic" w:cs="Calibri" w:hint="eastAsia"/>
              <w:lang w:eastAsia="en-CA"/>
            </w:rPr>
            <w:t>☐</w:t>
          </w:r>
        </w:sdtContent>
      </w:sdt>
      <w:r w:rsidR="00B4687D">
        <w:rPr>
          <w:rFonts w:ascii="MS Gothic" w:eastAsia="MS Gothic" w:hAnsi="MS Gothic" w:cs="Calibri"/>
          <w:lang w:eastAsia="en-CA"/>
        </w:rPr>
        <w:t xml:space="preserve"> </w:t>
      </w:r>
      <w:r w:rsidR="00920A08" w:rsidRPr="002D494F">
        <w:rPr>
          <w:rFonts w:cs="Calibri"/>
          <w:lang w:eastAsia="en-CA"/>
        </w:rPr>
        <w:t xml:space="preserve">I confirm I have </w:t>
      </w:r>
      <w:r w:rsidR="00920A08" w:rsidRPr="002D494F">
        <w:rPr>
          <w:rFonts w:cs="Calibri"/>
          <w:b/>
          <w:lang w:eastAsia="en-CA"/>
        </w:rPr>
        <w:t>not</w:t>
      </w:r>
      <w:r w:rsidR="00920A08" w:rsidRPr="002D494F">
        <w:rPr>
          <w:rFonts w:cs="Calibri"/>
          <w:lang w:eastAsia="en-CA"/>
        </w:rPr>
        <w:t xml:space="preserve"> been nominated through any other academic unit</w:t>
      </w:r>
    </w:p>
    <w:p w14:paraId="2407CDAB" w14:textId="2415580A" w:rsidR="00920A08" w:rsidRPr="002E6DEC" w:rsidRDefault="0032340D" w:rsidP="00B4687D">
      <w:pPr>
        <w:ind w:left="360" w:hanging="360"/>
        <w:rPr>
          <w:rFonts w:cs="Calibri"/>
          <w:lang w:eastAsia="en-CA"/>
        </w:rPr>
      </w:pPr>
      <w:sdt>
        <w:sdtPr>
          <w:rPr>
            <w:rFonts w:ascii="MS Gothic" w:eastAsia="MS Gothic" w:hAnsi="MS Gothic" w:cs="Calibri"/>
            <w:lang w:eastAsia="en-CA"/>
          </w:rPr>
          <w:id w:val="-659073180"/>
          <w14:checkbox>
            <w14:checked w14:val="0"/>
            <w14:checkedState w14:val="2612" w14:font="MS Gothic"/>
            <w14:uncheckedState w14:val="2610" w14:font="MS Gothic"/>
          </w14:checkbox>
        </w:sdtPr>
        <w:sdtEndPr/>
        <w:sdtContent>
          <w:r w:rsidR="00B4687D">
            <w:rPr>
              <w:rFonts w:ascii="MS Gothic" w:eastAsia="MS Gothic" w:hAnsi="MS Gothic" w:cs="Calibri" w:hint="eastAsia"/>
              <w:lang w:eastAsia="en-CA"/>
            </w:rPr>
            <w:t>☐</w:t>
          </w:r>
        </w:sdtContent>
      </w:sdt>
      <w:r w:rsidR="00B4687D">
        <w:rPr>
          <w:rFonts w:ascii="MS Gothic" w:eastAsia="MS Gothic" w:hAnsi="MS Gothic" w:cs="Calibri"/>
          <w:lang w:eastAsia="en-CA"/>
        </w:rPr>
        <w:t xml:space="preserve"> </w:t>
      </w:r>
      <w:r w:rsidR="00880F0C" w:rsidRPr="002D494F">
        <w:rPr>
          <w:rFonts w:cs="Calibri"/>
          <w:lang w:eastAsia="en-CA"/>
        </w:rPr>
        <w:t xml:space="preserve">I confirm I have </w:t>
      </w:r>
      <w:r w:rsidR="00880F0C" w:rsidRPr="002D494F">
        <w:rPr>
          <w:rFonts w:cs="Calibri"/>
          <w:b/>
          <w:lang w:eastAsia="en-CA"/>
        </w:rPr>
        <w:t>not</w:t>
      </w:r>
      <w:r w:rsidR="00880F0C" w:rsidRPr="002D494F">
        <w:rPr>
          <w:rFonts w:cs="Calibri"/>
          <w:lang w:eastAsia="en-CA"/>
        </w:rPr>
        <w:t xml:space="preserve"> been </w:t>
      </w:r>
      <w:r w:rsidR="00880F0C">
        <w:rPr>
          <w:rFonts w:cs="Calibri"/>
          <w:lang w:eastAsia="en-CA"/>
        </w:rPr>
        <w:t xml:space="preserve">awarded a </w:t>
      </w:r>
      <w:r w:rsidR="00880F0C" w:rsidRPr="002E6DEC">
        <w:rPr>
          <w:rFonts w:cs="Calibri"/>
          <w:lang w:eastAsia="en-CA"/>
        </w:rPr>
        <w:t>JCURA in the past</w:t>
      </w:r>
    </w:p>
    <w:p w14:paraId="5A69DE21" w14:textId="780EEE4D" w:rsidR="00920A08" w:rsidRPr="00387E8C" w:rsidRDefault="0032340D" w:rsidP="00B4687D">
      <w:pPr>
        <w:ind w:left="360" w:hanging="360"/>
        <w:rPr>
          <w:rFonts w:cs="Calibri"/>
          <w:lang w:eastAsia="en-CA"/>
        </w:rPr>
      </w:pPr>
      <w:sdt>
        <w:sdtPr>
          <w:rPr>
            <w:rFonts w:ascii="MS Gothic" w:eastAsia="MS Gothic" w:hAnsi="MS Gothic" w:cs="Calibri"/>
            <w:lang w:eastAsia="en-CA"/>
          </w:rPr>
          <w:id w:val="-1198851112"/>
          <w14:checkbox>
            <w14:checked w14:val="0"/>
            <w14:checkedState w14:val="2612" w14:font="MS Gothic"/>
            <w14:uncheckedState w14:val="2610" w14:font="MS Gothic"/>
          </w14:checkbox>
        </w:sdtPr>
        <w:sdtEndPr/>
        <w:sdtContent>
          <w:r w:rsidR="00880F0C" w:rsidRPr="002E6DEC">
            <w:rPr>
              <w:rFonts w:ascii="MS Gothic" w:eastAsia="MS Gothic" w:hAnsi="MS Gothic" w:cs="Calibri" w:hint="eastAsia"/>
              <w:lang w:eastAsia="en-CA"/>
            </w:rPr>
            <w:t>☐</w:t>
          </w:r>
        </w:sdtContent>
      </w:sdt>
      <w:r w:rsidR="00B4687D" w:rsidRPr="002E6DEC">
        <w:rPr>
          <w:rFonts w:ascii="MS Gothic" w:eastAsia="MS Gothic" w:hAnsi="MS Gothic" w:cs="Calibri"/>
          <w:lang w:eastAsia="en-CA"/>
        </w:rPr>
        <w:t xml:space="preserve"> </w:t>
      </w:r>
      <w:r w:rsidR="00880F0C" w:rsidRPr="002E6DEC">
        <w:rPr>
          <w:rFonts w:cs="Calibri"/>
          <w:lang w:eastAsia="en-CA"/>
        </w:rPr>
        <w:t xml:space="preserve">If selected, I agree to present my research at the </w:t>
      </w:r>
      <w:r w:rsidR="00880F0C" w:rsidRPr="002E6DEC">
        <w:rPr>
          <w:rFonts w:cs="Calibri"/>
          <w:b/>
          <w:lang w:eastAsia="en-CA"/>
        </w:rPr>
        <w:t xml:space="preserve">Student Research </w:t>
      </w:r>
      <w:r w:rsidR="00880F0C" w:rsidRPr="00387E8C">
        <w:rPr>
          <w:rFonts w:cs="Calibri"/>
          <w:b/>
          <w:lang w:eastAsia="en-CA"/>
        </w:rPr>
        <w:t xml:space="preserve">Fair in March </w:t>
      </w:r>
      <w:r w:rsidR="00665579" w:rsidRPr="00387E8C">
        <w:rPr>
          <w:rFonts w:cs="Calibri"/>
          <w:b/>
          <w:lang w:eastAsia="en-CA"/>
        </w:rPr>
        <w:t xml:space="preserve">20, </w:t>
      </w:r>
      <w:r w:rsidR="00880F0C" w:rsidRPr="00387E8C">
        <w:rPr>
          <w:rFonts w:cs="Calibri"/>
          <w:b/>
          <w:lang w:eastAsia="en-CA"/>
        </w:rPr>
        <w:t>202</w:t>
      </w:r>
      <w:r w:rsidR="00665579" w:rsidRPr="00387E8C">
        <w:rPr>
          <w:rFonts w:cs="Calibri"/>
          <w:b/>
          <w:lang w:eastAsia="en-CA"/>
        </w:rPr>
        <w:t>4</w:t>
      </w:r>
      <w:r w:rsidR="00665579" w:rsidRPr="00387E8C">
        <w:rPr>
          <w:rFonts w:cs="Calibri"/>
          <w:lang w:eastAsia="en-CA"/>
        </w:rPr>
        <w:t>.</w:t>
      </w:r>
    </w:p>
    <w:p w14:paraId="00008390" w14:textId="77777777" w:rsidR="00B4687D" w:rsidRDefault="00B4687D" w:rsidP="00193DF0">
      <w:pPr>
        <w:rPr>
          <w:rFonts w:cs="Calibri"/>
          <w:color w:val="FF0000"/>
          <w:lang w:eastAsia="en-CA"/>
        </w:rPr>
      </w:pPr>
    </w:p>
    <w:p w14:paraId="2E9C48F7" w14:textId="58BE2116" w:rsidR="00B4687D" w:rsidRDefault="00B4687D" w:rsidP="00193DF0">
      <w:pPr>
        <w:rPr>
          <w:b/>
          <w:sz w:val="26"/>
          <w:szCs w:val="26"/>
        </w:rPr>
      </w:pPr>
      <w:r w:rsidRPr="002E3AB3">
        <w:rPr>
          <w:b/>
          <w:sz w:val="26"/>
          <w:szCs w:val="26"/>
        </w:rPr>
        <w:t xml:space="preserve">Please email this form to your </w:t>
      </w:r>
      <w:r>
        <w:rPr>
          <w:b/>
          <w:sz w:val="26"/>
          <w:szCs w:val="26"/>
        </w:rPr>
        <w:t xml:space="preserve">proposed </w:t>
      </w:r>
      <w:r w:rsidRPr="002E3AB3">
        <w:rPr>
          <w:b/>
          <w:sz w:val="26"/>
          <w:szCs w:val="26"/>
        </w:rPr>
        <w:t xml:space="preserve">Supervisor for their </w:t>
      </w:r>
      <w:r>
        <w:rPr>
          <w:b/>
          <w:sz w:val="26"/>
          <w:szCs w:val="26"/>
        </w:rPr>
        <w:t>completion of Part 2</w:t>
      </w:r>
      <w:r w:rsidRPr="002E3AB3">
        <w:rPr>
          <w:b/>
          <w:sz w:val="26"/>
          <w:szCs w:val="26"/>
        </w:rPr>
        <w:t>.</w:t>
      </w:r>
    </w:p>
    <w:p w14:paraId="5A9E2FBF" w14:textId="77777777" w:rsidR="00B4687D" w:rsidRPr="002D494F" w:rsidRDefault="00B4687D" w:rsidP="002D494F">
      <w:pPr>
        <w:ind w:left="360"/>
        <w:rPr>
          <w:rFonts w:cs="Calibri"/>
          <w:lang w:eastAsia="en-CA"/>
        </w:rPr>
      </w:pPr>
    </w:p>
    <w:p w14:paraId="1C5A1C13" w14:textId="77777777" w:rsidR="00CF3064" w:rsidRDefault="00CF3064">
      <w:pPr>
        <w:spacing w:after="0"/>
        <w:rPr>
          <w:lang w:val="en-CA" w:eastAsia="en-CA"/>
        </w:rPr>
      </w:pPr>
      <w:r>
        <w:rPr>
          <w:lang w:val="en-CA" w:eastAsia="en-CA"/>
        </w:rPr>
        <w:br w:type="page"/>
      </w:r>
    </w:p>
    <w:p w14:paraId="2985BD46" w14:textId="18872C3C" w:rsidR="00CF3064" w:rsidRPr="00190E11" w:rsidRDefault="00910B44" w:rsidP="00CF3064">
      <w:pPr>
        <w:pStyle w:val="Heading1"/>
        <w:rPr>
          <w:color w:val="FF0000"/>
        </w:rPr>
      </w:pPr>
      <w:r>
        <w:lastRenderedPageBreak/>
        <w:t xml:space="preserve">Part 2: </w:t>
      </w:r>
      <w:r w:rsidR="00CF3064">
        <w:t>Supervis</w:t>
      </w:r>
      <w:r w:rsidR="00387E8C">
        <w:t xml:space="preserve">or – </w:t>
      </w:r>
      <w:r w:rsidR="00387E8C" w:rsidRPr="002726E4">
        <w:rPr>
          <w:color w:val="0070C0"/>
        </w:rPr>
        <w:t>Faculty member at UVic</w:t>
      </w:r>
    </w:p>
    <w:p w14:paraId="17648684" w14:textId="4F2D4F08" w:rsidR="00F04622" w:rsidRPr="00910B44" w:rsidRDefault="00F04622" w:rsidP="00616F79">
      <w:pPr>
        <w:rPr>
          <w:i/>
          <w:lang w:val="en-CA" w:eastAsia="en-CA"/>
        </w:rPr>
      </w:pPr>
      <w:r w:rsidRPr="00910B44">
        <w:rPr>
          <w:i/>
          <w:lang w:val="en-CA" w:eastAsia="en-CA"/>
        </w:rPr>
        <w:t>Please check with your department/school about their internal deadline date for applications.</w:t>
      </w:r>
    </w:p>
    <w:tbl>
      <w:tblPr>
        <w:tblStyle w:val="TableGrid"/>
        <w:tblW w:w="0" w:type="auto"/>
        <w:tblLook w:val="04A0" w:firstRow="1" w:lastRow="0" w:firstColumn="1" w:lastColumn="0" w:noHBand="0" w:noVBand="1"/>
      </w:tblPr>
      <w:tblGrid>
        <w:gridCol w:w="3674"/>
        <w:gridCol w:w="6342"/>
      </w:tblGrid>
      <w:tr w:rsidR="00CF3064" w14:paraId="5AC008AC" w14:textId="77777777" w:rsidTr="00ED16DF">
        <w:tc>
          <w:tcPr>
            <w:tcW w:w="3681" w:type="dxa"/>
            <w:shd w:val="clear" w:color="auto" w:fill="D9D9D9" w:themeFill="background1" w:themeFillShade="D9"/>
          </w:tcPr>
          <w:p w14:paraId="686B95C5" w14:textId="530BFA91" w:rsidR="00CF3064" w:rsidRPr="00AE638C" w:rsidRDefault="00CF3064" w:rsidP="00CF3064">
            <w:pPr>
              <w:rPr>
                <w:b/>
                <w:lang w:val="en-CA" w:eastAsia="en-CA"/>
              </w:rPr>
            </w:pPr>
            <w:r w:rsidRPr="00AE638C">
              <w:rPr>
                <w:b/>
                <w:lang w:val="en-CA" w:eastAsia="en-CA"/>
              </w:rPr>
              <w:t xml:space="preserve">Name of </w:t>
            </w:r>
            <w:r>
              <w:rPr>
                <w:b/>
                <w:lang w:val="en-CA" w:eastAsia="en-CA"/>
              </w:rPr>
              <w:t>Supervisor</w:t>
            </w:r>
            <w:r w:rsidRPr="00AE638C">
              <w:rPr>
                <w:b/>
                <w:lang w:val="en-CA" w:eastAsia="en-CA"/>
              </w:rPr>
              <w:t>:</w:t>
            </w:r>
          </w:p>
        </w:tc>
        <w:tc>
          <w:tcPr>
            <w:tcW w:w="6389" w:type="dxa"/>
          </w:tcPr>
          <w:p w14:paraId="025D923E" w14:textId="77777777" w:rsidR="00CF3064" w:rsidRDefault="00CF3064" w:rsidP="00FE1065">
            <w:pPr>
              <w:rPr>
                <w:lang w:val="en-CA" w:eastAsia="en-CA"/>
              </w:rPr>
            </w:pPr>
          </w:p>
        </w:tc>
      </w:tr>
      <w:tr w:rsidR="00CF3064" w14:paraId="3C88D5C2" w14:textId="77777777" w:rsidTr="00ED16DF">
        <w:tc>
          <w:tcPr>
            <w:tcW w:w="3681" w:type="dxa"/>
            <w:shd w:val="clear" w:color="auto" w:fill="D9D9D9" w:themeFill="background1" w:themeFillShade="D9"/>
          </w:tcPr>
          <w:p w14:paraId="187676E8" w14:textId="4CA9FE0E" w:rsidR="00CF3064" w:rsidRPr="00AE638C" w:rsidRDefault="00CF3064" w:rsidP="00C40526">
            <w:pPr>
              <w:rPr>
                <w:b/>
                <w:lang w:val="en-CA" w:eastAsia="en-CA"/>
              </w:rPr>
            </w:pPr>
            <w:r>
              <w:rPr>
                <w:b/>
                <w:lang w:val="en-CA" w:eastAsia="en-CA"/>
              </w:rPr>
              <w:t xml:space="preserve">Supervisor </w:t>
            </w:r>
            <w:r w:rsidR="00C40526">
              <w:rPr>
                <w:b/>
                <w:lang w:val="en-CA" w:eastAsia="en-CA"/>
              </w:rPr>
              <w:t xml:space="preserve">UVic </w:t>
            </w:r>
            <w:r>
              <w:rPr>
                <w:b/>
                <w:lang w:val="en-CA" w:eastAsia="en-CA"/>
              </w:rPr>
              <w:t>Email:</w:t>
            </w:r>
          </w:p>
        </w:tc>
        <w:tc>
          <w:tcPr>
            <w:tcW w:w="6389" w:type="dxa"/>
          </w:tcPr>
          <w:p w14:paraId="13BC5EAD" w14:textId="77777777" w:rsidR="00CF3064" w:rsidRDefault="00CF3064" w:rsidP="00FE1065">
            <w:pPr>
              <w:rPr>
                <w:lang w:val="en-CA" w:eastAsia="en-CA"/>
              </w:rPr>
            </w:pPr>
          </w:p>
        </w:tc>
      </w:tr>
      <w:tr w:rsidR="00E37138" w14:paraId="63231EF5" w14:textId="77777777" w:rsidTr="00ED16DF">
        <w:tc>
          <w:tcPr>
            <w:tcW w:w="3681" w:type="dxa"/>
            <w:shd w:val="clear" w:color="auto" w:fill="D9D9D9" w:themeFill="background1" w:themeFillShade="D9"/>
          </w:tcPr>
          <w:p w14:paraId="27B67ECF" w14:textId="49D01A46" w:rsidR="00E37138" w:rsidRDefault="00E37138" w:rsidP="00C40F12">
            <w:pPr>
              <w:rPr>
                <w:b/>
                <w:lang w:val="en-CA" w:eastAsia="en-CA"/>
              </w:rPr>
            </w:pPr>
            <w:r w:rsidRPr="00C40F12">
              <w:rPr>
                <w:b/>
                <w:lang w:val="en-CA" w:eastAsia="en-CA"/>
              </w:rPr>
              <w:t xml:space="preserve">Supervisor </w:t>
            </w:r>
            <w:r w:rsidR="00C40F12">
              <w:rPr>
                <w:b/>
                <w:lang w:val="en-CA" w:eastAsia="en-CA"/>
              </w:rPr>
              <w:t>Employee Number</w:t>
            </w:r>
            <w:r w:rsidRPr="00C40F12">
              <w:rPr>
                <w:b/>
                <w:lang w:val="en-CA" w:eastAsia="en-CA"/>
              </w:rPr>
              <w:t>:</w:t>
            </w:r>
          </w:p>
        </w:tc>
        <w:tc>
          <w:tcPr>
            <w:tcW w:w="6389" w:type="dxa"/>
          </w:tcPr>
          <w:p w14:paraId="1F2B81E6" w14:textId="0401E744" w:rsidR="00E37138" w:rsidRDefault="00C40F12" w:rsidP="00FE1065">
            <w:pPr>
              <w:rPr>
                <w:lang w:val="en-CA" w:eastAsia="en-CA"/>
              </w:rPr>
            </w:pPr>
            <w:r>
              <w:rPr>
                <w:lang w:val="en-CA" w:eastAsia="en-CA"/>
              </w:rPr>
              <w:t>V00</w:t>
            </w:r>
          </w:p>
        </w:tc>
      </w:tr>
      <w:tr w:rsidR="00CF3064" w14:paraId="24FFD201" w14:textId="77777777" w:rsidTr="00ED16DF">
        <w:tc>
          <w:tcPr>
            <w:tcW w:w="3681" w:type="dxa"/>
            <w:shd w:val="clear" w:color="auto" w:fill="D9D9D9" w:themeFill="background1" w:themeFillShade="D9"/>
          </w:tcPr>
          <w:p w14:paraId="7E34446A" w14:textId="54448182" w:rsidR="00CF3064" w:rsidRPr="00AE638C" w:rsidRDefault="00CF3064" w:rsidP="00CF3064">
            <w:pPr>
              <w:rPr>
                <w:b/>
                <w:lang w:val="en-CA" w:eastAsia="en-CA"/>
              </w:rPr>
            </w:pPr>
            <w:r>
              <w:rPr>
                <w:b/>
                <w:lang w:val="en-CA" w:eastAsia="en-CA"/>
              </w:rPr>
              <w:t>Job Title:</w:t>
            </w:r>
          </w:p>
        </w:tc>
        <w:tc>
          <w:tcPr>
            <w:tcW w:w="6389" w:type="dxa"/>
          </w:tcPr>
          <w:p w14:paraId="36318674" w14:textId="77777777" w:rsidR="00CF3064" w:rsidRDefault="00CF3064" w:rsidP="00FE1065">
            <w:pPr>
              <w:rPr>
                <w:lang w:val="en-CA" w:eastAsia="en-CA"/>
              </w:rPr>
            </w:pPr>
          </w:p>
        </w:tc>
      </w:tr>
      <w:tr w:rsidR="00CF3064" w14:paraId="5B4EADB8" w14:textId="77777777" w:rsidTr="00ED16DF">
        <w:tc>
          <w:tcPr>
            <w:tcW w:w="3681" w:type="dxa"/>
            <w:shd w:val="clear" w:color="auto" w:fill="D9D9D9" w:themeFill="background1" w:themeFillShade="D9"/>
          </w:tcPr>
          <w:p w14:paraId="14199883" w14:textId="62DE9E74" w:rsidR="00CF3064" w:rsidRPr="00AE638C" w:rsidRDefault="00CF3064" w:rsidP="00607766">
            <w:pPr>
              <w:rPr>
                <w:b/>
                <w:lang w:val="en-CA" w:eastAsia="en-CA"/>
              </w:rPr>
            </w:pPr>
            <w:r w:rsidRPr="00AE638C">
              <w:rPr>
                <w:b/>
                <w:lang w:val="en-CA" w:eastAsia="en-CA"/>
              </w:rPr>
              <w:t>Department</w:t>
            </w:r>
            <w:r>
              <w:rPr>
                <w:b/>
                <w:lang w:val="en-CA" w:eastAsia="en-CA"/>
              </w:rPr>
              <w:t>/School</w:t>
            </w:r>
            <w:r w:rsidR="00607766">
              <w:rPr>
                <w:b/>
                <w:lang w:val="en-CA" w:eastAsia="en-CA"/>
              </w:rPr>
              <w:t>/</w:t>
            </w:r>
            <w:r>
              <w:rPr>
                <w:b/>
                <w:lang w:val="en-CA" w:eastAsia="en-CA"/>
              </w:rPr>
              <w:t>Faculty:</w:t>
            </w:r>
          </w:p>
        </w:tc>
        <w:tc>
          <w:tcPr>
            <w:tcW w:w="6389" w:type="dxa"/>
          </w:tcPr>
          <w:p w14:paraId="34FCA4E5" w14:textId="77777777" w:rsidR="00CF3064" w:rsidRDefault="00CF3064" w:rsidP="00FE1065">
            <w:pPr>
              <w:rPr>
                <w:lang w:val="en-CA" w:eastAsia="en-CA"/>
              </w:rPr>
            </w:pPr>
          </w:p>
        </w:tc>
      </w:tr>
    </w:tbl>
    <w:p w14:paraId="40B42343" w14:textId="77777777" w:rsidR="00910B44" w:rsidRDefault="00910B44" w:rsidP="00616F79">
      <w:pPr>
        <w:ind w:left="-284" w:firstLine="284"/>
        <w:rPr>
          <w:b/>
          <w:szCs w:val="22"/>
        </w:rPr>
      </w:pPr>
    </w:p>
    <w:p w14:paraId="7509FBE4" w14:textId="00D9DB06" w:rsidR="00616F79" w:rsidRPr="00616F79" w:rsidRDefault="00616F79" w:rsidP="00616F79">
      <w:pPr>
        <w:ind w:left="-284" w:firstLine="284"/>
        <w:rPr>
          <w:szCs w:val="22"/>
        </w:rPr>
      </w:pPr>
      <w:r w:rsidRPr="00616F79">
        <w:rPr>
          <w:b/>
          <w:szCs w:val="22"/>
        </w:rPr>
        <w:t>Please check the boxes to indicate that you agree:</w:t>
      </w:r>
    </w:p>
    <w:p w14:paraId="74D85138" w14:textId="095B4B22" w:rsidR="00616F79" w:rsidRDefault="0032340D" w:rsidP="00616F79">
      <w:pPr>
        <w:ind w:left="360" w:hanging="360"/>
        <w:rPr>
          <w:rFonts w:cs="Calibri"/>
          <w:lang w:eastAsia="en-CA"/>
        </w:rPr>
      </w:pPr>
      <w:sdt>
        <w:sdtPr>
          <w:rPr>
            <w:rFonts w:ascii="MS Gothic" w:eastAsia="MS Gothic" w:hAnsi="MS Gothic" w:cs="Calibri"/>
            <w:lang w:eastAsia="en-CA"/>
          </w:rPr>
          <w:id w:val="-25018641"/>
          <w14:checkbox>
            <w14:checked w14:val="0"/>
            <w14:checkedState w14:val="2612" w14:font="MS Gothic"/>
            <w14:uncheckedState w14:val="2610" w14:font="MS Gothic"/>
          </w14:checkbox>
        </w:sdtPr>
        <w:sdtEndPr/>
        <w:sdtContent>
          <w:r w:rsidR="00616F79">
            <w:rPr>
              <w:rFonts w:ascii="MS Gothic" w:eastAsia="MS Gothic" w:hAnsi="MS Gothic" w:cs="Calibri" w:hint="eastAsia"/>
              <w:lang w:eastAsia="en-CA"/>
            </w:rPr>
            <w:t>☐</w:t>
          </w:r>
        </w:sdtContent>
      </w:sdt>
      <w:r w:rsidR="00616F79">
        <w:rPr>
          <w:rFonts w:cs="Calibri"/>
          <w:lang w:eastAsia="en-CA"/>
        </w:rPr>
        <w:t xml:space="preserve"> I agree to provide ongoing supervision for (Student’s Name) ______________________________ over the upcoming Fall and Spring term</w:t>
      </w:r>
    </w:p>
    <w:p w14:paraId="392BE198" w14:textId="41B75CA9" w:rsidR="00616F79" w:rsidRDefault="0032340D" w:rsidP="00616F79">
      <w:pPr>
        <w:ind w:left="360" w:hanging="360"/>
        <w:rPr>
          <w:lang w:val="en-CA" w:eastAsia="en-CA"/>
        </w:rPr>
      </w:pPr>
      <w:sdt>
        <w:sdtPr>
          <w:rPr>
            <w:rFonts w:ascii="MS Gothic" w:eastAsia="MS Gothic" w:hAnsi="MS Gothic" w:cs="Calibri"/>
            <w:lang w:eastAsia="en-CA"/>
          </w:rPr>
          <w:id w:val="-1842623177"/>
          <w14:checkbox>
            <w14:checked w14:val="0"/>
            <w14:checkedState w14:val="2612" w14:font="MS Gothic"/>
            <w14:uncheckedState w14:val="2610" w14:font="MS Gothic"/>
          </w14:checkbox>
        </w:sdtPr>
        <w:sdtEndPr/>
        <w:sdtContent>
          <w:r w:rsidR="00B4687D">
            <w:rPr>
              <w:rFonts w:ascii="MS Gothic" w:eastAsia="MS Gothic" w:hAnsi="MS Gothic" w:cs="Calibri" w:hint="eastAsia"/>
              <w:lang w:eastAsia="en-CA"/>
            </w:rPr>
            <w:t>☐</w:t>
          </w:r>
        </w:sdtContent>
      </w:sdt>
      <w:r w:rsidR="00616F79">
        <w:rPr>
          <w:rFonts w:cs="Calibri"/>
          <w:lang w:eastAsia="en-CA"/>
        </w:rPr>
        <w:t xml:space="preserve"> I have spoken to the student about their potential to complete the JCURA commitments</w:t>
      </w:r>
    </w:p>
    <w:p w14:paraId="58B5E1B2" w14:textId="0493B0B8" w:rsidR="00910B44" w:rsidRDefault="000D1BA3" w:rsidP="000D1BA3">
      <w:pPr>
        <w:pStyle w:val="Heading1"/>
        <w:rPr>
          <w:b w:val="0"/>
          <w:color w:val="FF0000"/>
        </w:rPr>
      </w:pPr>
      <w:r>
        <w:t xml:space="preserve">Co-supervisor </w:t>
      </w:r>
      <w:r w:rsidR="00193DF0">
        <w:t>i</w:t>
      </w:r>
      <w:r>
        <w:t>nformation (optional)</w:t>
      </w:r>
      <w:r w:rsidR="00190E11">
        <w:t xml:space="preserve"> </w:t>
      </w:r>
    </w:p>
    <w:p w14:paraId="314E6EE1" w14:textId="6D4641B4" w:rsidR="000D1BA3" w:rsidRPr="00910B44" w:rsidRDefault="00910B44" w:rsidP="00910B44">
      <w:pPr>
        <w:rPr>
          <w:i/>
        </w:rPr>
      </w:pPr>
      <w:r w:rsidRPr="00910B44">
        <w:rPr>
          <w:i/>
        </w:rPr>
        <w:t>Sessional</w:t>
      </w:r>
      <w:r w:rsidR="00190E11" w:rsidRPr="00910B44">
        <w:rPr>
          <w:i/>
        </w:rPr>
        <w:t xml:space="preserve"> </w:t>
      </w:r>
      <w:r>
        <w:rPr>
          <w:i/>
        </w:rPr>
        <w:t>F</w:t>
      </w:r>
      <w:r w:rsidR="00190E11" w:rsidRPr="00910B44">
        <w:rPr>
          <w:i/>
        </w:rPr>
        <w:t>aculty</w:t>
      </w:r>
      <w:r w:rsidRPr="00910B44">
        <w:rPr>
          <w:i/>
        </w:rPr>
        <w:t xml:space="preserve"> may</w:t>
      </w:r>
      <w:r w:rsidR="00190E11" w:rsidRPr="00910B44">
        <w:rPr>
          <w:i/>
        </w:rPr>
        <w:t xml:space="preserve"> co-supervise a JCURA student </w:t>
      </w:r>
      <w:r>
        <w:rPr>
          <w:i/>
        </w:rPr>
        <w:t>as long as</w:t>
      </w:r>
      <w:r w:rsidR="00190E11" w:rsidRPr="00910B44">
        <w:rPr>
          <w:i/>
        </w:rPr>
        <w:t xml:space="preserve"> </w:t>
      </w:r>
      <w:r w:rsidRPr="00910B44">
        <w:rPr>
          <w:i/>
        </w:rPr>
        <w:t xml:space="preserve">a </w:t>
      </w:r>
      <w:r>
        <w:rPr>
          <w:i/>
        </w:rPr>
        <w:t>UVic C</w:t>
      </w:r>
      <w:r w:rsidRPr="00910B44">
        <w:rPr>
          <w:i/>
        </w:rPr>
        <w:t xml:space="preserve">ontinuing </w:t>
      </w:r>
      <w:r>
        <w:rPr>
          <w:i/>
        </w:rPr>
        <w:t>F</w:t>
      </w:r>
      <w:r w:rsidRPr="00910B44">
        <w:rPr>
          <w:i/>
        </w:rPr>
        <w:t xml:space="preserve">aculty </w:t>
      </w:r>
      <w:r>
        <w:rPr>
          <w:i/>
        </w:rPr>
        <w:t>is</w:t>
      </w:r>
      <w:r w:rsidRPr="00910B44">
        <w:rPr>
          <w:i/>
        </w:rPr>
        <w:t xml:space="preserve"> the main</w:t>
      </w:r>
      <w:r w:rsidR="00190E11" w:rsidRPr="00910B44">
        <w:rPr>
          <w:i/>
        </w:rPr>
        <w:t xml:space="preserve"> supervisor.</w:t>
      </w:r>
    </w:p>
    <w:tbl>
      <w:tblPr>
        <w:tblStyle w:val="TableGrid"/>
        <w:tblW w:w="0" w:type="auto"/>
        <w:tblLook w:val="04A0" w:firstRow="1" w:lastRow="0" w:firstColumn="1" w:lastColumn="0" w:noHBand="0" w:noVBand="1"/>
      </w:tblPr>
      <w:tblGrid>
        <w:gridCol w:w="3674"/>
        <w:gridCol w:w="6342"/>
      </w:tblGrid>
      <w:tr w:rsidR="000D1BA3" w14:paraId="15D8A23A" w14:textId="77777777" w:rsidTr="00ED16DF">
        <w:tc>
          <w:tcPr>
            <w:tcW w:w="3681" w:type="dxa"/>
            <w:shd w:val="clear" w:color="auto" w:fill="D9D9D9" w:themeFill="background1" w:themeFillShade="D9"/>
          </w:tcPr>
          <w:p w14:paraId="02D15452" w14:textId="10ADBA7E" w:rsidR="000D1BA3" w:rsidRPr="00AE638C" w:rsidRDefault="000D1BA3" w:rsidP="001878E9">
            <w:pPr>
              <w:rPr>
                <w:b/>
                <w:lang w:val="en-CA" w:eastAsia="en-CA"/>
              </w:rPr>
            </w:pPr>
            <w:r w:rsidRPr="00AE638C">
              <w:rPr>
                <w:b/>
                <w:lang w:val="en-CA" w:eastAsia="en-CA"/>
              </w:rPr>
              <w:t xml:space="preserve">Name of </w:t>
            </w:r>
            <w:r>
              <w:rPr>
                <w:b/>
                <w:lang w:val="en-CA" w:eastAsia="en-CA"/>
              </w:rPr>
              <w:t>Co-supervisor</w:t>
            </w:r>
            <w:r w:rsidRPr="00AE638C">
              <w:rPr>
                <w:b/>
                <w:lang w:val="en-CA" w:eastAsia="en-CA"/>
              </w:rPr>
              <w:t>:</w:t>
            </w:r>
          </w:p>
        </w:tc>
        <w:tc>
          <w:tcPr>
            <w:tcW w:w="6389" w:type="dxa"/>
          </w:tcPr>
          <w:p w14:paraId="339C7F9E" w14:textId="77777777" w:rsidR="000D1BA3" w:rsidRDefault="000D1BA3" w:rsidP="001878E9">
            <w:pPr>
              <w:rPr>
                <w:lang w:val="en-CA" w:eastAsia="en-CA"/>
              </w:rPr>
            </w:pPr>
          </w:p>
        </w:tc>
      </w:tr>
      <w:tr w:rsidR="000D1BA3" w14:paraId="123AAD88" w14:textId="77777777" w:rsidTr="00ED16DF">
        <w:tc>
          <w:tcPr>
            <w:tcW w:w="3681" w:type="dxa"/>
            <w:shd w:val="clear" w:color="auto" w:fill="D9D9D9" w:themeFill="background1" w:themeFillShade="D9"/>
          </w:tcPr>
          <w:p w14:paraId="32D43CAD" w14:textId="1316840D" w:rsidR="000D1BA3" w:rsidRPr="00AE638C" w:rsidRDefault="000D1BA3" w:rsidP="00C40526">
            <w:pPr>
              <w:rPr>
                <w:b/>
                <w:lang w:val="en-CA" w:eastAsia="en-CA"/>
              </w:rPr>
            </w:pPr>
            <w:r>
              <w:rPr>
                <w:b/>
                <w:lang w:val="en-CA" w:eastAsia="en-CA"/>
              </w:rPr>
              <w:t xml:space="preserve">Co-supervisor </w:t>
            </w:r>
            <w:r w:rsidR="00C40526">
              <w:rPr>
                <w:b/>
                <w:lang w:val="en-CA" w:eastAsia="en-CA"/>
              </w:rPr>
              <w:t xml:space="preserve">UVic </w:t>
            </w:r>
            <w:r>
              <w:rPr>
                <w:b/>
                <w:lang w:val="en-CA" w:eastAsia="en-CA"/>
              </w:rPr>
              <w:t>Email:</w:t>
            </w:r>
          </w:p>
        </w:tc>
        <w:tc>
          <w:tcPr>
            <w:tcW w:w="6389" w:type="dxa"/>
          </w:tcPr>
          <w:p w14:paraId="132875C4" w14:textId="77777777" w:rsidR="000D1BA3" w:rsidRDefault="000D1BA3" w:rsidP="001878E9">
            <w:pPr>
              <w:rPr>
                <w:lang w:val="en-CA" w:eastAsia="en-CA"/>
              </w:rPr>
            </w:pPr>
          </w:p>
        </w:tc>
      </w:tr>
      <w:tr w:rsidR="000D1BA3" w14:paraId="46F4241A" w14:textId="77777777" w:rsidTr="00ED16DF">
        <w:tc>
          <w:tcPr>
            <w:tcW w:w="3681" w:type="dxa"/>
            <w:shd w:val="clear" w:color="auto" w:fill="D9D9D9" w:themeFill="background1" w:themeFillShade="D9"/>
          </w:tcPr>
          <w:p w14:paraId="701FFF43" w14:textId="3EE8A4D1" w:rsidR="000D1BA3" w:rsidRDefault="000D1BA3" w:rsidP="000D1BA3">
            <w:pPr>
              <w:rPr>
                <w:b/>
                <w:lang w:val="en-CA" w:eastAsia="en-CA"/>
              </w:rPr>
            </w:pPr>
            <w:r>
              <w:rPr>
                <w:b/>
                <w:lang w:val="en-CA" w:eastAsia="en-CA"/>
              </w:rPr>
              <w:t>Co-s</w:t>
            </w:r>
            <w:r w:rsidRPr="00C40F12">
              <w:rPr>
                <w:b/>
                <w:lang w:val="en-CA" w:eastAsia="en-CA"/>
              </w:rPr>
              <w:t xml:space="preserve">upervisor </w:t>
            </w:r>
            <w:r>
              <w:rPr>
                <w:b/>
                <w:lang w:val="en-CA" w:eastAsia="en-CA"/>
              </w:rPr>
              <w:t>Employee Number</w:t>
            </w:r>
            <w:r w:rsidRPr="00C40F12">
              <w:rPr>
                <w:b/>
                <w:lang w:val="en-CA" w:eastAsia="en-CA"/>
              </w:rPr>
              <w:t>:</w:t>
            </w:r>
          </w:p>
        </w:tc>
        <w:tc>
          <w:tcPr>
            <w:tcW w:w="6389" w:type="dxa"/>
          </w:tcPr>
          <w:p w14:paraId="1690AAC6" w14:textId="77777777" w:rsidR="000D1BA3" w:rsidRDefault="000D1BA3" w:rsidP="001878E9">
            <w:pPr>
              <w:rPr>
                <w:lang w:val="en-CA" w:eastAsia="en-CA"/>
              </w:rPr>
            </w:pPr>
            <w:r>
              <w:rPr>
                <w:lang w:val="en-CA" w:eastAsia="en-CA"/>
              </w:rPr>
              <w:t>V00</w:t>
            </w:r>
          </w:p>
        </w:tc>
      </w:tr>
      <w:tr w:rsidR="000D1BA3" w14:paraId="527E69EE" w14:textId="77777777" w:rsidTr="00ED16DF">
        <w:tc>
          <w:tcPr>
            <w:tcW w:w="3681" w:type="dxa"/>
            <w:shd w:val="clear" w:color="auto" w:fill="D9D9D9" w:themeFill="background1" w:themeFillShade="D9"/>
          </w:tcPr>
          <w:p w14:paraId="1F19DFCD" w14:textId="77777777" w:rsidR="000D1BA3" w:rsidRPr="00AE638C" w:rsidRDefault="000D1BA3" w:rsidP="001878E9">
            <w:pPr>
              <w:rPr>
                <w:b/>
                <w:lang w:val="en-CA" w:eastAsia="en-CA"/>
              </w:rPr>
            </w:pPr>
            <w:r>
              <w:rPr>
                <w:b/>
                <w:lang w:val="en-CA" w:eastAsia="en-CA"/>
              </w:rPr>
              <w:t>Job Title:</w:t>
            </w:r>
          </w:p>
        </w:tc>
        <w:tc>
          <w:tcPr>
            <w:tcW w:w="6389" w:type="dxa"/>
          </w:tcPr>
          <w:p w14:paraId="3EAB7398" w14:textId="77777777" w:rsidR="000D1BA3" w:rsidRDefault="000D1BA3" w:rsidP="001878E9">
            <w:pPr>
              <w:rPr>
                <w:lang w:val="en-CA" w:eastAsia="en-CA"/>
              </w:rPr>
            </w:pPr>
          </w:p>
        </w:tc>
      </w:tr>
      <w:tr w:rsidR="000D1BA3" w14:paraId="63761A95" w14:textId="77777777" w:rsidTr="00ED16DF">
        <w:tc>
          <w:tcPr>
            <w:tcW w:w="3681" w:type="dxa"/>
            <w:shd w:val="clear" w:color="auto" w:fill="D9D9D9" w:themeFill="background1" w:themeFillShade="D9"/>
          </w:tcPr>
          <w:p w14:paraId="2BFBD78E" w14:textId="412226D6" w:rsidR="000D1BA3" w:rsidRPr="00AE638C" w:rsidRDefault="000D1BA3" w:rsidP="00607766">
            <w:pPr>
              <w:rPr>
                <w:b/>
                <w:lang w:val="en-CA" w:eastAsia="en-CA"/>
              </w:rPr>
            </w:pPr>
            <w:r w:rsidRPr="00AE638C">
              <w:rPr>
                <w:b/>
                <w:lang w:val="en-CA" w:eastAsia="en-CA"/>
              </w:rPr>
              <w:t>Department</w:t>
            </w:r>
            <w:r w:rsidR="00607766">
              <w:rPr>
                <w:b/>
                <w:lang w:val="en-CA" w:eastAsia="en-CA"/>
              </w:rPr>
              <w:t>/School/</w:t>
            </w:r>
            <w:r>
              <w:rPr>
                <w:b/>
                <w:lang w:val="en-CA" w:eastAsia="en-CA"/>
              </w:rPr>
              <w:t>Faculty:</w:t>
            </w:r>
          </w:p>
        </w:tc>
        <w:tc>
          <w:tcPr>
            <w:tcW w:w="6389" w:type="dxa"/>
          </w:tcPr>
          <w:p w14:paraId="778925A5" w14:textId="77777777" w:rsidR="000D1BA3" w:rsidRDefault="000D1BA3" w:rsidP="001878E9">
            <w:pPr>
              <w:rPr>
                <w:lang w:val="en-CA" w:eastAsia="en-CA"/>
              </w:rPr>
            </w:pPr>
          </w:p>
        </w:tc>
      </w:tr>
    </w:tbl>
    <w:p w14:paraId="5933CC0F" w14:textId="239BEA2D" w:rsidR="000D1BA3" w:rsidRPr="002E6DEC" w:rsidRDefault="00ED16DF" w:rsidP="00910B44">
      <w:pPr>
        <w:pStyle w:val="Heading2new"/>
      </w:pPr>
      <w:r w:rsidRPr="002E6DEC">
        <w:t>Research Ethics</w:t>
      </w:r>
    </w:p>
    <w:tbl>
      <w:tblPr>
        <w:tblStyle w:val="TableGrid"/>
        <w:tblW w:w="0" w:type="auto"/>
        <w:tblLook w:val="04A0" w:firstRow="1" w:lastRow="0" w:firstColumn="1" w:lastColumn="0" w:noHBand="0" w:noVBand="1"/>
      </w:tblPr>
      <w:tblGrid>
        <w:gridCol w:w="4962"/>
        <w:gridCol w:w="5054"/>
      </w:tblGrid>
      <w:tr w:rsidR="002E6DEC" w:rsidRPr="002E6DEC" w14:paraId="6C5084BD" w14:textId="77777777" w:rsidTr="00F27C88">
        <w:tc>
          <w:tcPr>
            <w:tcW w:w="4988" w:type="dxa"/>
            <w:shd w:val="clear" w:color="auto" w:fill="D9D9D9" w:themeFill="background1" w:themeFillShade="D9"/>
          </w:tcPr>
          <w:p w14:paraId="5D9922B7" w14:textId="23A1EC01" w:rsidR="00ED16DF" w:rsidRPr="002E6DEC" w:rsidRDefault="00ED16DF" w:rsidP="00616F79">
            <w:pPr>
              <w:rPr>
                <w:b/>
                <w:lang w:val="en-CA" w:eastAsia="en-CA"/>
              </w:rPr>
            </w:pPr>
            <w:r w:rsidRPr="002E6DEC">
              <w:rPr>
                <w:b/>
                <w:lang w:val="en-CA" w:eastAsia="en-CA"/>
              </w:rPr>
              <w:t>Does the proposed research</w:t>
            </w:r>
            <w:r w:rsidR="00616F79" w:rsidRPr="002E6DEC">
              <w:rPr>
                <w:b/>
                <w:lang w:val="en-CA" w:eastAsia="en-CA"/>
              </w:rPr>
              <w:t xml:space="preserve"> project</w:t>
            </w:r>
            <w:r w:rsidRPr="002E6DEC">
              <w:rPr>
                <w:b/>
                <w:lang w:val="en-CA" w:eastAsia="en-CA"/>
              </w:rPr>
              <w:t xml:space="preserve"> involve human participants and require Human Research Ethics Board (HREB) approval?  </w:t>
            </w:r>
          </w:p>
        </w:tc>
        <w:tc>
          <w:tcPr>
            <w:tcW w:w="5082" w:type="dxa"/>
          </w:tcPr>
          <w:p w14:paraId="62A10929" w14:textId="44C80F13" w:rsidR="00ED16DF" w:rsidRPr="002E6DEC" w:rsidRDefault="0032340D" w:rsidP="002D494F">
            <w:pPr>
              <w:ind w:left="360"/>
              <w:rPr>
                <w:lang w:eastAsia="en-CA"/>
              </w:rPr>
            </w:pPr>
            <w:sdt>
              <w:sdtPr>
                <w:rPr>
                  <w:rFonts w:ascii="MS Gothic" w:eastAsia="MS Gothic" w:hAnsi="MS Gothic"/>
                  <w:lang w:eastAsia="en-CA"/>
                </w:rPr>
                <w:id w:val="65160065"/>
                <w14:checkbox>
                  <w14:checked w14:val="0"/>
                  <w14:checkedState w14:val="2612" w14:font="MS Gothic"/>
                  <w14:uncheckedState w14:val="2610" w14:font="MS Gothic"/>
                </w14:checkbox>
              </w:sdtPr>
              <w:sdtEndPr/>
              <w:sdtContent>
                <w:r w:rsidR="002D494F" w:rsidRPr="002E6DEC">
                  <w:rPr>
                    <w:rFonts w:ascii="MS Gothic" w:eastAsia="MS Gothic" w:hAnsi="MS Gothic" w:hint="eastAsia"/>
                    <w:lang w:eastAsia="en-CA"/>
                  </w:rPr>
                  <w:t>☐</w:t>
                </w:r>
              </w:sdtContent>
            </w:sdt>
            <w:r w:rsidR="00ED16DF" w:rsidRPr="002E6DEC">
              <w:rPr>
                <w:lang w:eastAsia="en-CA"/>
              </w:rPr>
              <w:t>Yes</w:t>
            </w:r>
          </w:p>
          <w:p w14:paraId="71BC9FEF" w14:textId="6F78E64C" w:rsidR="00ED16DF" w:rsidRPr="002E6DEC" w:rsidRDefault="0032340D" w:rsidP="002D494F">
            <w:pPr>
              <w:ind w:left="360"/>
              <w:rPr>
                <w:lang w:eastAsia="en-CA"/>
              </w:rPr>
            </w:pPr>
            <w:sdt>
              <w:sdtPr>
                <w:rPr>
                  <w:rFonts w:ascii="MS Gothic" w:eastAsia="MS Gothic" w:hAnsi="MS Gothic"/>
                  <w:lang w:eastAsia="en-CA"/>
                </w:rPr>
                <w:id w:val="2004851658"/>
                <w14:checkbox>
                  <w14:checked w14:val="0"/>
                  <w14:checkedState w14:val="2612" w14:font="MS Gothic"/>
                  <w14:uncheckedState w14:val="2610" w14:font="MS Gothic"/>
                </w14:checkbox>
              </w:sdtPr>
              <w:sdtEndPr/>
              <w:sdtContent>
                <w:r w:rsidR="002D494F" w:rsidRPr="002E6DEC">
                  <w:rPr>
                    <w:rFonts w:ascii="MS Gothic" w:eastAsia="MS Gothic" w:hAnsi="MS Gothic" w:hint="eastAsia"/>
                    <w:lang w:eastAsia="en-CA"/>
                  </w:rPr>
                  <w:t>☐</w:t>
                </w:r>
              </w:sdtContent>
            </w:sdt>
            <w:r w:rsidR="00ED16DF" w:rsidRPr="002E6DEC">
              <w:rPr>
                <w:lang w:eastAsia="en-CA"/>
              </w:rPr>
              <w:t>No</w:t>
            </w:r>
          </w:p>
        </w:tc>
      </w:tr>
      <w:tr w:rsidR="002E6DEC" w:rsidRPr="002E6DEC" w14:paraId="0CDBFA25" w14:textId="77777777" w:rsidTr="005D325A">
        <w:trPr>
          <w:trHeight w:val="1516"/>
        </w:trPr>
        <w:tc>
          <w:tcPr>
            <w:tcW w:w="4988" w:type="dxa"/>
            <w:shd w:val="clear" w:color="auto" w:fill="D9D9D9" w:themeFill="background1" w:themeFillShade="D9"/>
          </w:tcPr>
          <w:p w14:paraId="68013CAC" w14:textId="73F2F39A" w:rsidR="00D33E7F" w:rsidRPr="002E6DEC" w:rsidRDefault="00D33E7F" w:rsidP="00FE1065">
            <w:pPr>
              <w:rPr>
                <w:b/>
                <w:lang w:val="en-CA" w:eastAsia="en-CA"/>
              </w:rPr>
            </w:pPr>
            <w:r w:rsidRPr="002E6DEC">
              <w:rPr>
                <w:b/>
                <w:lang w:val="en-CA" w:eastAsia="en-CA"/>
              </w:rPr>
              <w:t>If yes, how will the HREB requirements be addressed? (e.g.</w:t>
            </w:r>
            <w:r w:rsidR="00E37138" w:rsidRPr="002E6DEC">
              <w:rPr>
                <w:b/>
                <w:lang w:val="en-CA" w:eastAsia="en-CA"/>
              </w:rPr>
              <w:t>,</w:t>
            </w:r>
            <w:r w:rsidRPr="002E6DEC">
              <w:rPr>
                <w:b/>
                <w:lang w:val="en-CA" w:eastAsia="en-CA"/>
              </w:rPr>
              <w:t xml:space="preserve"> added to the faculty supervisor’s existing HREB approval or submission of an HREB application).</w:t>
            </w:r>
          </w:p>
        </w:tc>
        <w:tc>
          <w:tcPr>
            <w:tcW w:w="5082" w:type="dxa"/>
          </w:tcPr>
          <w:p w14:paraId="4F73143B" w14:textId="0A4C3608" w:rsidR="00D33E7F" w:rsidRPr="002E6DEC" w:rsidRDefault="00D33E7F" w:rsidP="00D33E7F">
            <w:pPr>
              <w:pStyle w:val="ListParagraph"/>
              <w:rPr>
                <w:lang w:eastAsia="en-CA"/>
              </w:rPr>
            </w:pPr>
          </w:p>
        </w:tc>
      </w:tr>
      <w:tr w:rsidR="002E6DEC" w:rsidRPr="002E6DEC" w14:paraId="78FD9571" w14:textId="77777777" w:rsidTr="00C55D67">
        <w:trPr>
          <w:trHeight w:val="696"/>
        </w:trPr>
        <w:tc>
          <w:tcPr>
            <w:tcW w:w="4988" w:type="dxa"/>
            <w:shd w:val="clear" w:color="auto" w:fill="D9D9D9" w:themeFill="background1" w:themeFillShade="D9"/>
          </w:tcPr>
          <w:p w14:paraId="529C5329" w14:textId="0EB27363" w:rsidR="00ED16DF" w:rsidRPr="002E6DEC" w:rsidRDefault="00ED16DF" w:rsidP="00616F79">
            <w:pPr>
              <w:rPr>
                <w:b/>
                <w:lang w:val="en-CA" w:eastAsia="en-CA"/>
              </w:rPr>
            </w:pPr>
            <w:r w:rsidRPr="002E6DEC">
              <w:rPr>
                <w:b/>
                <w:lang w:val="en-CA" w:eastAsia="en-CA"/>
              </w:rPr>
              <w:t xml:space="preserve">If a new submission of a HREB application is required, is there sufficient time for approval prior to the start of the proposed </w:t>
            </w:r>
            <w:r w:rsidR="00616F79" w:rsidRPr="002E6DEC">
              <w:rPr>
                <w:b/>
                <w:lang w:val="en-CA" w:eastAsia="en-CA"/>
              </w:rPr>
              <w:t>project</w:t>
            </w:r>
            <w:r w:rsidRPr="002E6DEC">
              <w:rPr>
                <w:b/>
                <w:lang w:val="en-CA" w:eastAsia="en-CA"/>
              </w:rPr>
              <w:t xml:space="preserve">?  </w:t>
            </w:r>
          </w:p>
        </w:tc>
        <w:tc>
          <w:tcPr>
            <w:tcW w:w="5082" w:type="dxa"/>
          </w:tcPr>
          <w:p w14:paraId="1C4DD769" w14:textId="32B8536B" w:rsidR="00ED16DF" w:rsidRPr="002E6DEC" w:rsidRDefault="0032340D" w:rsidP="002D494F">
            <w:pPr>
              <w:ind w:left="283"/>
              <w:rPr>
                <w:lang w:eastAsia="en-CA"/>
              </w:rPr>
            </w:pPr>
            <w:sdt>
              <w:sdtPr>
                <w:rPr>
                  <w:rFonts w:ascii="MS Gothic" w:eastAsia="MS Gothic" w:hAnsi="MS Gothic"/>
                  <w:lang w:eastAsia="en-CA"/>
                </w:rPr>
                <w:id w:val="201140032"/>
                <w14:checkbox>
                  <w14:checked w14:val="0"/>
                  <w14:checkedState w14:val="2612" w14:font="MS Gothic"/>
                  <w14:uncheckedState w14:val="2610" w14:font="MS Gothic"/>
                </w14:checkbox>
              </w:sdtPr>
              <w:sdtEndPr/>
              <w:sdtContent>
                <w:r w:rsidR="002D494F" w:rsidRPr="002E6DEC">
                  <w:rPr>
                    <w:rFonts w:ascii="MS Gothic" w:eastAsia="MS Gothic" w:hAnsi="MS Gothic" w:hint="eastAsia"/>
                    <w:lang w:eastAsia="en-CA"/>
                  </w:rPr>
                  <w:t>☐</w:t>
                </w:r>
              </w:sdtContent>
            </w:sdt>
            <w:r w:rsidR="00ED16DF" w:rsidRPr="002E6DEC">
              <w:rPr>
                <w:lang w:eastAsia="en-CA"/>
              </w:rPr>
              <w:t>Yes</w:t>
            </w:r>
          </w:p>
          <w:p w14:paraId="1D74FB17" w14:textId="2C47A67F" w:rsidR="00ED16DF" w:rsidRPr="002E6DEC" w:rsidRDefault="0032340D" w:rsidP="002D494F">
            <w:pPr>
              <w:ind w:left="288"/>
              <w:rPr>
                <w:lang w:eastAsia="en-CA"/>
              </w:rPr>
            </w:pPr>
            <w:sdt>
              <w:sdtPr>
                <w:rPr>
                  <w:rFonts w:ascii="MS Gothic" w:eastAsia="MS Gothic" w:hAnsi="MS Gothic"/>
                  <w:lang w:eastAsia="en-CA"/>
                </w:rPr>
                <w:id w:val="1589732693"/>
                <w14:checkbox>
                  <w14:checked w14:val="0"/>
                  <w14:checkedState w14:val="2612" w14:font="MS Gothic"/>
                  <w14:uncheckedState w14:val="2610" w14:font="MS Gothic"/>
                </w14:checkbox>
              </w:sdtPr>
              <w:sdtEndPr/>
              <w:sdtContent>
                <w:r w:rsidR="002D494F" w:rsidRPr="002E6DEC">
                  <w:rPr>
                    <w:rFonts w:ascii="MS Gothic" w:eastAsia="MS Gothic" w:hAnsi="MS Gothic" w:hint="eastAsia"/>
                    <w:lang w:eastAsia="en-CA"/>
                  </w:rPr>
                  <w:t>☐</w:t>
                </w:r>
              </w:sdtContent>
            </w:sdt>
            <w:r w:rsidR="00ED16DF" w:rsidRPr="002E6DEC">
              <w:rPr>
                <w:lang w:eastAsia="en-CA"/>
              </w:rPr>
              <w:t>No</w:t>
            </w:r>
          </w:p>
          <w:p w14:paraId="522F3B2A" w14:textId="6740A55C" w:rsidR="00ED16DF" w:rsidRPr="002E6DEC" w:rsidRDefault="0032340D" w:rsidP="002D494F">
            <w:pPr>
              <w:ind w:left="306"/>
              <w:rPr>
                <w:lang w:eastAsia="en-CA"/>
              </w:rPr>
            </w:pPr>
            <w:sdt>
              <w:sdtPr>
                <w:rPr>
                  <w:rFonts w:ascii="MS Gothic" w:eastAsia="MS Gothic" w:hAnsi="MS Gothic"/>
                  <w:lang w:eastAsia="en-CA"/>
                </w:rPr>
                <w:id w:val="300820698"/>
                <w14:checkbox>
                  <w14:checked w14:val="0"/>
                  <w14:checkedState w14:val="2612" w14:font="MS Gothic"/>
                  <w14:uncheckedState w14:val="2610" w14:font="MS Gothic"/>
                </w14:checkbox>
              </w:sdtPr>
              <w:sdtEndPr/>
              <w:sdtContent>
                <w:r w:rsidR="002D494F" w:rsidRPr="002E6DEC">
                  <w:rPr>
                    <w:rFonts w:ascii="MS Gothic" w:eastAsia="MS Gothic" w:hAnsi="MS Gothic" w:hint="eastAsia"/>
                    <w:lang w:eastAsia="en-CA"/>
                  </w:rPr>
                  <w:t>☐</w:t>
                </w:r>
              </w:sdtContent>
            </w:sdt>
            <w:r w:rsidR="00ED16DF" w:rsidRPr="002E6DEC">
              <w:rPr>
                <w:lang w:eastAsia="en-CA"/>
              </w:rPr>
              <w:t>Unsure</w:t>
            </w:r>
          </w:p>
        </w:tc>
      </w:tr>
    </w:tbl>
    <w:p w14:paraId="6E0F8A9B" w14:textId="292C383F" w:rsidR="005D325A" w:rsidRPr="006115F5" w:rsidRDefault="005D325A" w:rsidP="005D325A">
      <w:pPr>
        <w:tabs>
          <w:tab w:val="left" w:pos="284"/>
        </w:tabs>
        <w:spacing w:line="276" w:lineRule="auto"/>
        <w:rPr>
          <w:b/>
          <w:color w:val="FF0000"/>
          <w:szCs w:val="22"/>
        </w:rPr>
      </w:pPr>
      <w:r>
        <w:rPr>
          <w:b/>
          <w:sz w:val="26"/>
          <w:szCs w:val="26"/>
        </w:rPr>
        <w:br/>
      </w:r>
      <w:r w:rsidR="00B4687D" w:rsidRPr="002E3AB3">
        <w:rPr>
          <w:b/>
          <w:sz w:val="26"/>
          <w:szCs w:val="26"/>
        </w:rPr>
        <w:t xml:space="preserve">Please email </w:t>
      </w:r>
      <w:r w:rsidR="00B4687D">
        <w:rPr>
          <w:b/>
          <w:sz w:val="26"/>
          <w:szCs w:val="26"/>
        </w:rPr>
        <w:t>this f</w:t>
      </w:r>
      <w:r w:rsidR="00B4687D" w:rsidRPr="002E3AB3">
        <w:rPr>
          <w:b/>
          <w:sz w:val="26"/>
          <w:szCs w:val="26"/>
        </w:rPr>
        <w:t>orm to your Unit Chair/Director or Delegate for their</w:t>
      </w:r>
      <w:r w:rsidR="00B4687D">
        <w:rPr>
          <w:b/>
          <w:sz w:val="26"/>
          <w:szCs w:val="26"/>
        </w:rPr>
        <w:t xml:space="preserve"> completion of Part 3</w:t>
      </w:r>
      <w:r w:rsidR="00B4687D" w:rsidRPr="002E3AB3">
        <w:rPr>
          <w:b/>
          <w:sz w:val="26"/>
          <w:szCs w:val="26"/>
        </w:rPr>
        <w:t>.</w:t>
      </w:r>
    </w:p>
    <w:p w14:paraId="7C555395" w14:textId="1ADE47BC" w:rsidR="00607766" w:rsidRPr="00910B44" w:rsidRDefault="00910B44" w:rsidP="00910B44">
      <w:pPr>
        <w:pStyle w:val="Heading1"/>
        <w:rPr>
          <w:sz w:val="26"/>
          <w:szCs w:val="26"/>
        </w:rPr>
      </w:pPr>
      <w:r>
        <w:lastRenderedPageBreak/>
        <w:t>Part 3: T</w:t>
      </w:r>
      <w:r w:rsidR="00607766">
        <w:t>o be completed by the Academic Unit Chair/Director or Delegate</w:t>
      </w:r>
    </w:p>
    <w:p w14:paraId="1F0461E2" w14:textId="179DB566" w:rsidR="00607766" w:rsidRPr="002E6DEC" w:rsidRDefault="00607766" w:rsidP="00607766">
      <w:pPr>
        <w:tabs>
          <w:tab w:val="left" w:pos="284"/>
        </w:tabs>
        <w:rPr>
          <w:szCs w:val="22"/>
        </w:rPr>
      </w:pPr>
      <w:r w:rsidRPr="00607766">
        <w:rPr>
          <w:szCs w:val="22"/>
        </w:rPr>
        <w:t xml:space="preserve">Each unit is entitled to nominate a limited number of students. To determine the number of eligible students for your unit, please refer to the </w:t>
      </w:r>
      <w:hyperlink r:id="rId14" w:history="1">
        <w:r w:rsidRPr="00607766">
          <w:rPr>
            <w:rStyle w:val="Hyperlink"/>
            <w:szCs w:val="22"/>
          </w:rPr>
          <w:t>eligibility list</w:t>
        </w:r>
      </w:hyperlink>
      <w:r w:rsidRPr="002E6DEC">
        <w:rPr>
          <w:szCs w:val="22"/>
        </w:rPr>
        <w:t>.</w:t>
      </w:r>
    </w:p>
    <w:p w14:paraId="500BAC77" w14:textId="5C5B5603" w:rsidR="00B4687D" w:rsidRPr="00607766" w:rsidRDefault="00607766" w:rsidP="00607766">
      <w:pPr>
        <w:pStyle w:val="Heading1"/>
        <w:rPr>
          <w:b w:val="0"/>
          <w:color w:val="auto"/>
          <w:sz w:val="22"/>
          <w:szCs w:val="22"/>
        </w:rPr>
      </w:pPr>
      <w:r w:rsidRPr="00607766">
        <w:rPr>
          <w:rFonts w:ascii="Calibri" w:hAnsi="Calibri"/>
          <w:b w:val="0"/>
          <w:color w:val="auto"/>
          <w:sz w:val="22"/>
          <w:szCs w:val="22"/>
        </w:rPr>
        <w:t>If you are requesting an exception to the normal conditions of the JCURA award for this student, please specify your request here and attach any appropriate documentation to the nomination email to the LTSI.</w:t>
      </w:r>
    </w:p>
    <w:tbl>
      <w:tblPr>
        <w:tblStyle w:val="TableGrid"/>
        <w:tblW w:w="0" w:type="auto"/>
        <w:tblLook w:val="04A0" w:firstRow="1" w:lastRow="0" w:firstColumn="1" w:lastColumn="0" w:noHBand="0" w:noVBand="1"/>
      </w:tblPr>
      <w:tblGrid>
        <w:gridCol w:w="10016"/>
      </w:tblGrid>
      <w:tr w:rsidR="00607766" w14:paraId="488B4105" w14:textId="77777777" w:rsidTr="00193DF0">
        <w:trPr>
          <w:trHeight w:val="2437"/>
        </w:trPr>
        <w:tc>
          <w:tcPr>
            <w:tcW w:w="10016" w:type="dxa"/>
          </w:tcPr>
          <w:p w14:paraId="74932698" w14:textId="051E1509" w:rsidR="00607766" w:rsidRDefault="00607766" w:rsidP="00910B44">
            <w:pPr>
              <w:pStyle w:val="Heading2new"/>
            </w:pPr>
            <w:r w:rsidRPr="00910B44">
              <w:t>Exception:</w:t>
            </w:r>
            <w:r>
              <w:t xml:space="preserve"> </w:t>
            </w:r>
          </w:p>
          <w:p w14:paraId="4C3C8370" w14:textId="3D29C148" w:rsidR="00607766" w:rsidRDefault="00607766" w:rsidP="002F1899">
            <w:pPr>
              <w:rPr>
                <w:lang w:val="en-CA" w:eastAsia="en-CA"/>
              </w:rPr>
            </w:pPr>
          </w:p>
        </w:tc>
      </w:tr>
    </w:tbl>
    <w:p w14:paraId="214A34C9" w14:textId="77777777" w:rsidR="00607766" w:rsidRPr="00B14963" w:rsidRDefault="00607766" w:rsidP="00607766">
      <w:pPr>
        <w:spacing w:after="240"/>
        <w:rPr>
          <w:szCs w:val="22"/>
        </w:rPr>
      </w:pPr>
    </w:p>
    <w:tbl>
      <w:tblPr>
        <w:tblStyle w:val="TableGrid"/>
        <w:tblW w:w="0" w:type="auto"/>
        <w:tblLook w:val="04A0" w:firstRow="1" w:lastRow="0" w:firstColumn="1" w:lastColumn="0" w:noHBand="0" w:noVBand="1"/>
      </w:tblPr>
      <w:tblGrid>
        <w:gridCol w:w="3675"/>
        <w:gridCol w:w="6341"/>
      </w:tblGrid>
      <w:tr w:rsidR="00607766" w14:paraId="331AC714" w14:textId="77777777" w:rsidTr="002F1899">
        <w:tc>
          <w:tcPr>
            <w:tcW w:w="3681" w:type="dxa"/>
            <w:shd w:val="clear" w:color="auto" w:fill="D9D9D9" w:themeFill="background1" w:themeFillShade="D9"/>
          </w:tcPr>
          <w:p w14:paraId="40058FBF" w14:textId="501789BC" w:rsidR="00607766" w:rsidRPr="00AE638C" w:rsidRDefault="00607766" w:rsidP="00607766">
            <w:pPr>
              <w:rPr>
                <w:b/>
                <w:lang w:val="en-CA" w:eastAsia="en-CA"/>
              </w:rPr>
            </w:pPr>
            <w:r w:rsidRPr="00AE638C">
              <w:rPr>
                <w:b/>
                <w:lang w:val="en-CA" w:eastAsia="en-CA"/>
              </w:rPr>
              <w:t xml:space="preserve">Name of </w:t>
            </w:r>
            <w:r>
              <w:rPr>
                <w:b/>
                <w:lang w:val="en-CA" w:eastAsia="en-CA"/>
              </w:rPr>
              <w:t>Faculty/Department/School</w:t>
            </w:r>
            <w:r w:rsidRPr="00AE638C">
              <w:rPr>
                <w:b/>
                <w:lang w:val="en-CA" w:eastAsia="en-CA"/>
              </w:rPr>
              <w:t>:</w:t>
            </w:r>
          </w:p>
        </w:tc>
        <w:tc>
          <w:tcPr>
            <w:tcW w:w="6389" w:type="dxa"/>
          </w:tcPr>
          <w:p w14:paraId="306879F0" w14:textId="77777777" w:rsidR="00607766" w:rsidRDefault="00607766" w:rsidP="002F1899">
            <w:pPr>
              <w:rPr>
                <w:lang w:val="en-CA" w:eastAsia="en-CA"/>
              </w:rPr>
            </w:pPr>
          </w:p>
        </w:tc>
      </w:tr>
      <w:tr w:rsidR="00607766" w14:paraId="7A59F493" w14:textId="77777777" w:rsidTr="002F1899">
        <w:tc>
          <w:tcPr>
            <w:tcW w:w="3681" w:type="dxa"/>
            <w:shd w:val="clear" w:color="auto" w:fill="D9D9D9" w:themeFill="background1" w:themeFillShade="D9"/>
          </w:tcPr>
          <w:p w14:paraId="25540A68" w14:textId="24E78600" w:rsidR="00607766" w:rsidRPr="00AE638C" w:rsidRDefault="00607766" w:rsidP="00607766">
            <w:pPr>
              <w:rPr>
                <w:b/>
                <w:lang w:val="en-CA" w:eastAsia="en-CA"/>
              </w:rPr>
            </w:pPr>
            <w:r>
              <w:rPr>
                <w:b/>
                <w:lang w:val="en-CA" w:eastAsia="en-CA"/>
              </w:rPr>
              <w:t>Chair/Director Name (Please note: Prof. or Dr.):</w:t>
            </w:r>
          </w:p>
        </w:tc>
        <w:tc>
          <w:tcPr>
            <w:tcW w:w="6389" w:type="dxa"/>
          </w:tcPr>
          <w:p w14:paraId="241FFDD7" w14:textId="77777777" w:rsidR="00607766" w:rsidRDefault="00607766" w:rsidP="002F1899">
            <w:pPr>
              <w:rPr>
                <w:lang w:val="en-CA" w:eastAsia="en-CA"/>
              </w:rPr>
            </w:pPr>
          </w:p>
        </w:tc>
      </w:tr>
      <w:tr w:rsidR="00607766" w14:paraId="1B1E70F7" w14:textId="77777777" w:rsidTr="002F1899">
        <w:tc>
          <w:tcPr>
            <w:tcW w:w="3681" w:type="dxa"/>
            <w:shd w:val="clear" w:color="auto" w:fill="D9D9D9" w:themeFill="background1" w:themeFillShade="D9"/>
          </w:tcPr>
          <w:p w14:paraId="68089294" w14:textId="3BBB439C" w:rsidR="00607766" w:rsidRDefault="00607766" w:rsidP="00607766">
            <w:pPr>
              <w:rPr>
                <w:b/>
                <w:lang w:val="en-CA" w:eastAsia="en-CA"/>
              </w:rPr>
            </w:pPr>
            <w:r>
              <w:rPr>
                <w:b/>
                <w:lang w:val="en-CA" w:eastAsia="en-CA"/>
              </w:rPr>
              <w:t>Chair/Director Email:</w:t>
            </w:r>
          </w:p>
        </w:tc>
        <w:tc>
          <w:tcPr>
            <w:tcW w:w="6389" w:type="dxa"/>
          </w:tcPr>
          <w:p w14:paraId="2BEC1640" w14:textId="023CC25B" w:rsidR="00607766" w:rsidRDefault="00607766" w:rsidP="002F1899">
            <w:pPr>
              <w:rPr>
                <w:lang w:val="en-CA" w:eastAsia="en-CA"/>
              </w:rPr>
            </w:pPr>
          </w:p>
        </w:tc>
      </w:tr>
      <w:tr w:rsidR="00607766" w14:paraId="1AF83445" w14:textId="77777777" w:rsidTr="002F1899">
        <w:tc>
          <w:tcPr>
            <w:tcW w:w="3681" w:type="dxa"/>
            <w:shd w:val="clear" w:color="auto" w:fill="D9D9D9" w:themeFill="background1" w:themeFillShade="D9"/>
          </w:tcPr>
          <w:p w14:paraId="79E073CA" w14:textId="1A92F92B" w:rsidR="00607766" w:rsidRPr="00AE638C" w:rsidRDefault="00607766" w:rsidP="002F1899">
            <w:pPr>
              <w:rPr>
                <w:b/>
                <w:lang w:val="en-CA" w:eastAsia="en-CA"/>
              </w:rPr>
            </w:pPr>
            <w:r>
              <w:rPr>
                <w:b/>
                <w:lang w:val="en-CA" w:eastAsia="en-CA"/>
              </w:rPr>
              <w:t>Date of Submission:</w:t>
            </w:r>
          </w:p>
        </w:tc>
        <w:tc>
          <w:tcPr>
            <w:tcW w:w="6389" w:type="dxa"/>
          </w:tcPr>
          <w:p w14:paraId="32C71833" w14:textId="77777777" w:rsidR="00607766" w:rsidRDefault="00607766" w:rsidP="002F1899">
            <w:pPr>
              <w:rPr>
                <w:lang w:val="en-CA" w:eastAsia="en-CA"/>
              </w:rPr>
            </w:pPr>
          </w:p>
        </w:tc>
      </w:tr>
    </w:tbl>
    <w:p w14:paraId="61C47280" w14:textId="42CB998D" w:rsidR="00B4687D" w:rsidRDefault="005D325A" w:rsidP="003B7E38">
      <w:pPr>
        <w:pStyle w:val="Heading1"/>
        <w:rPr>
          <w:rFonts w:cstheme="majorHAnsi"/>
          <w:color w:val="auto"/>
          <w:sz w:val="22"/>
          <w:szCs w:val="22"/>
        </w:rPr>
      </w:pPr>
      <w:r>
        <w:rPr>
          <w:rFonts w:cstheme="majorHAnsi"/>
          <w:color w:val="auto"/>
          <w:sz w:val="22"/>
          <w:szCs w:val="22"/>
        </w:rPr>
        <w:br/>
      </w:r>
      <w:r w:rsidR="00607766" w:rsidRPr="00607766">
        <w:rPr>
          <w:rFonts w:cstheme="majorHAnsi"/>
          <w:color w:val="auto"/>
          <w:sz w:val="22"/>
          <w:szCs w:val="22"/>
        </w:rPr>
        <w:t>We nominate (Name of Student Nominee) ________________________________________________________ as a choice for a Jamie Cassels Undergraduate Research Award.</w:t>
      </w:r>
    </w:p>
    <w:p w14:paraId="534BFEEA" w14:textId="5724F8FF" w:rsidR="00607766" w:rsidRDefault="00607766" w:rsidP="00607766">
      <w:pPr>
        <w:rPr>
          <w:lang w:val="en-CA" w:eastAsia="en-CA"/>
        </w:rPr>
      </w:pPr>
    </w:p>
    <w:p w14:paraId="02726161" w14:textId="48BE8008" w:rsidR="005D325A" w:rsidRPr="00607766" w:rsidRDefault="00607766" w:rsidP="005D325A">
      <w:pPr>
        <w:tabs>
          <w:tab w:val="left" w:pos="284"/>
        </w:tabs>
        <w:spacing w:line="276" w:lineRule="auto"/>
        <w:rPr>
          <w:szCs w:val="22"/>
        </w:rPr>
      </w:pPr>
      <w:r w:rsidRPr="00607766">
        <w:rPr>
          <w:szCs w:val="22"/>
        </w:rPr>
        <w:t xml:space="preserve">If the academic unit is eligible for more than one nominee, then the LTSI prefers to receive all nominations together attached to one email. Please do not rank your eligible nominees, and please do not send more nominees than the number for which your unit is eligible. </w:t>
      </w:r>
      <w:r w:rsidR="005D325A">
        <w:rPr>
          <w:szCs w:val="22"/>
        </w:rPr>
        <w:br/>
      </w:r>
    </w:p>
    <w:p w14:paraId="1948BAF3" w14:textId="673F36BD" w:rsidR="005D325A" w:rsidRDefault="00607766" w:rsidP="005D325A">
      <w:pPr>
        <w:tabs>
          <w:tab w:val="left" w:pos="284"/>
        </w:tabs>
        <w:spacing w:line="276" w:lineRule="auto"/>
        <w:rPr>
          <w:b/>
          <w:lang w:eastAsia="en-CA"/>
        </w:rPr>
      </w:pPr>
      <w:r w:rsidRPr="006115F5">
        <w:rPr>
          <w:b/>
          <w:szCs w:val="22"/>
        </w:rPr>
        <w:t xml:space="preserve">Please email all your completed Word </w:t>
      </w:r>
      <w:r w:rsidR="006115F5" w:rsidRPr="006115F5">
        <w:rPr>
          <w:b/>
          <w:szCs w:val="22"/>
        </w:rPr>
        <w:t>forms</w:t>
      </w:r>
      <w:r w:rsidRPr="006115F5">
        <w:rPr>
          <w:b/>
          <w:szCs w:val="22"/>
        </w:rPr>
        <w:t xml:space="preserve"> for all your eligible nominations to </w:t>
      </w:r>
      <w:hyperlink r:id="rId15" w:history="1">
        <w:r w:rsidRPr="006115F5">
          <w:rPr>
            <w:rStyle w:val="Hyperlink"/>
            <w:b/>
            <w:szCs w:val="22"/>
          </w:rPr>
          <w:t>ltsipc@uvic.ca</w:t>
        </w:r>
      </w:hyperlink>
      <w:r w:rsidRPr="006115F5">
        <w:rPr>
          <w:b/>
          <w:szCs w:val="22"/>
        </w:rPr>
        <w:t xml:space="preserve"> by </w:t>
      </w:r>
      <w:r w:rsidRPr="002E6DEC">
        <w:rPr>
          <w:b/>
          <w:szCs w:val="22"/>
        </w:rPr>
        <w:t>July 31, 202</w:t>
      </w:r>
      <w:r w:rsidR="00665579">
        <w:rPr>
          <w:b/>
          <w:szCs w:val="22"/>
        </w:rPr>
        <w:t>3</w:t>
      </w:r>
      <w:r w:rsidRPr="002E6DEC">
        <w:rPr>
          <w:b/>
          <w:szCs w:val="22"/>
        </w:rPr>
        <w:t>.</w:t>
      </w:r>
      <w:r w:rsidR="006115F5" w:rsidRPr="002E6DEC">
        <w:rPr>
          <w:b/>
          <w:szCs w:val="22"/>
        </w:rPr>
        <w:t xml:space="preserve"> </w:t>
      </w:r>
      <w:r w:rsidR="006115F5" w:rsidRPr="002E6DEC">
        <w:rPr>
          <w:b/>
          <w:lang w:eastAsia="en-CA"/>
        </w:rPr>
        <w:t xml:space="preserve">LTSI will verify eligibility and notify successful applicants, supervisors and their Academic Units </w:t>
      </w:r>
      <w:r w:rsidR="006115F5" w:rsidRPr="006115F5">
        <w:rPr>
          <w:b/>
          <w:lang w:eastAsia="en-CA"/>
        </w:rPr>
        <w:t>by August 31, 202</w:t>
      </w:r>
      <w:r w:rsidR="00665579">
        <w:rPr>
          <w:b/>
          <w:lang w:eastAsia="en-CA"/>
        </w:rPr>
        <w:t>3</w:t>
      </w:r>
      <w:r w:rsidR="006115F5" w:rsidRPr="006115F5">
        <w:rPr>
          <w:b/>
          <w:lang w:eastAsia="en-CA"/>
        </w:rPr>
        <w:t xml:space="preserve">. </w:t>
      </w:r>
    </w:p>
    <w:p w14:paraId="7345A855" w14:textId="77777777" w:rsidR="005D325A" w:rsidRPr="002E3AB3" w:rsidRDefault="005D325A" w:rsidP="00193DF0">
      <w:pPr>
        <w:rPr>
          <w:b/>
          <w:sz w:val="26"/>
          <w:szCs w:val="26"/>
        </w:rPr>
      </w:pPr>
    </w:p>
    <w:p w14:paraId="5257AEC0" w14:textId="77777777" w:rsidR="005D325A" w:rsidRPr="002E3AB3" w:rsidRDefault="005D325A" w:rsidP="005D325A">
      <w:pPr>
        <w:ind w:left="-284"/>
        <w:rPr>
          <w:b/>
          <w:sz w:val="26"/>
          <w:szCs w:val="26"/>
        </w:rPr>
      </w:pPr>
    </w:p>
    <w:p w14:paraId="4930A27D" w14:textId="1F9C235C" w:rsidR="005D325A" w:rsidRDefault="005D325A">
      <w:pPr>
        <w:spacing w:after="0"/>
        <w:rPr>
          <w:b/>
          <w:lang w:eastAsia="en-CA"/>
        </w:rPr>
      </w:pPr>
    </w:p>
    <w:p w14:paraId="4405443B" w14:textId="77777777" w:rsidR="005D325A" w:rsidRDefault="005D325A">
      <w:pPr>
        <w:spacing w:after="0"/>
        <w:rPr>
          <w:b/>
          <w:lang w:eastAsia="en-CA"/>
        </w:rPr>
      </w:pPr>
    </w:p>
    <w:p w14:paraId="4F3326C8" w14:textId="5970FE91" w:rsidR="006115F5" w:rsidRPr="008B7458" w:rsidRDefault="006115F5" w:rsidP="00910B44">
      <w:pPr>
        <w:pStyle w:val="Heading1"/>
      </w:pPr>
      <w:r w:rsidRPr="008B7458">
        <w:lastRenderedPageBreak/>
        <w:t>G</w:t>
      </w:r>
      <w:r w:rsidR="005D325A" w:rsidRPr="008B7458">
        <w:t xml:space="preserve">eneral </w:t>
      </w:r>
      <w:r w:rsidR="005D325A" w:rsidRPr="00910B44">
        <w:t>g</w:t>
      </w:r>
      <w:r w:rsidRPr="00910B44">
        <w:t>uidelines</w:t>
      </w:r>
      <w:r w:rsidRPr="008B7458">
        <w:t xml:space="preserve"> and expectations for the award</w:t>
      </w:r>
    </w:p>
    <w:p w14:paraId="786394F4" w14:textId="708BB89E" w:rsidR="006115F5" w:rsidRPr="007F6687" w:rsidRDefault="00910B44" w:rsidP="00910B44">
      <w:pPr>
        <w:pStyle w:val="Heading2new"/>
      </w:pPr>
      <w:r>
        <w:t>S</w:t>
      </w:r>
      <w:r w:rsidRPr="007F6687">
        <w:t>upervision</w:t>
      </w:r>
    </w:p>
    <w:p w14:paraId="4CF0A06D" w14:textId="410B02CB" w:rsidR="006115F5" w:rsidRPr="00216987" w:rsidRDefault="006115F5" w:rsidP="006115F5">
      <w:pPr>
        <w:tabs>
          <w:tab w:val="left" w:pos="284"/>
        </w:tabs>
        <w:spacing w:line="276" w:lineRule="auto"/>
        <w:rPr>
          <w:rFonts w:asciiTheme="majorHAnsi" w:hAnsiTheme="majorHAnsi" w:cstheme="majorHAnsi"/>
          <w:sz w:val="24"/>
        </w:rPr>
      </w:pPr>
      <w:r w:rsidRPr="00216987">
        <w:rPr>
          <w:rFonts w:asciiTheme="majorHAnsi" w:hAnsiTheme="majorHAnsi" w:cstheme="majorHAnsi"/>
          <w:sz w:val="24"/>
        </w:rPr>
        <w:t>The faculty supervisor will provide ongoing supervision of the student’s research experience over the Fall and Spring terms.</w:t>
      </w:r>
      <w:r w:rsidRPr="00216987">
        <w:rPr>
          <w:rFonts w:asciiTheme="majorHAnsi" w:hAnsiTheme="majorHAnsi" w:cstheme="majorHAnsi"/>
          <w:sz w:val="24"/>
        </w:rPr>
        <w:br/>
      </w:r>
    </w:p>
    <w:p w14:paraId="464756DB" w14:textId="6BDEF87E" w:rsidR="006115F5" w:rsidRPr="008B7458" w:rsidRDefault="006115F5" w:rsidP="00910B44">
      <w:pPr>
        <w:pStyle w:val="Heading2new"/>
      </w:pPr>
      <w:r w:rsidRPr="008B7458">
        <w:t>P</w:t>
      </w:r>
      <w:r w:rsidR="00910B44">
        <w:t>oster Fair</w:t>
      </w:r>
      <w:r w:rsidRPr="008B7458">
        <w:t xml:space="preserve">  </w:t>
      </w:r>
    </w:p>
    <w:p w14:paraId="39DBE08F" w14:textId="7702AED3" w:rsidR="006115F5" w:rsidRPr="00216987" w:rsidRDefault="006115F5" w:rsidP="006115F5">
      <w:pPr>
        <w:numPr>
          <w:ilvl w:val="0"/>
          <w:numId w:val="4"/>
        </w:numPr>
        <w:tabs>
          <w:tab w:val="left" w:pos="284"/>
        </w:tabs>
        <w:spacing w:after="0" w:line="276" w:lineRule="auto"/>
        <w:ind w:left="284" w:hanging="284"/>
        <w:rPr>
          <w:rFonts w:asciiTheme="majorHAnsi" w:hAnsiTheme="majorHAnsi" w:cstheme="majorHAnsi"/>
          <w:sz w:val="24"/>
        </w:rPr>
      </w:pPr>
      <w:r w:rsidRPr="00216987">
        <w:rPr>
          <w:rFonts w:asciiTheme="majorHAnsi" w:hAnsiTheme="majorHAnsi" w:cstheme="majorHAnsi"/>
          <w:sz w:val="24"/>
        </w:rPr>
        <w:t xml:space="preserve">The student, with guidance from the faculty supervisor, will develop a poster, artist’s talk or mini-installation </w:t>
      </w:r>
      <w:r w:rsidRPr="002E6DEC">
        <w:rPr>
          <w:rFonts w:asciiTheme="majorHAnsi" w:hAnsiTheme="majorHAnsi" w:cstheme="majorHAnsi"/>
          <w:sz w:val="24"/>
        </w:rPr>
        <w:t xml:space="preserve">showcasing their research, to be presented at a campus-wide </w:t>
      </w:r>
      <w:r w:rsidRPr="002E6DEC">
        <w:rPr>
          <w:rFonts w:asciiTheme="majorHAnsi" w:hAnsiTheme="majorHAnsi" w:cstheme="majorHAnsi"/>
          <w:b/>
          <w:sz w:val="24"/>
        </w:rPr>
        <w:t>Student Research Fair</w:t>
      </w:r>
      <w:r w:rsidRPr="00C40526">
        <w:rPr>
          <w:rFonts w:asciiTheme="majorHAnsi" w:hAnsiTheme="majorHAnsi" w:cstheme="majorHAnsi"/>
          <w:b/>
          <w:sz w:val="24"/>
        </w:rPr>
        <w:t xml:space="preserve"> in </w:t>
      </w:r>
      <w:r w:rsidRPr="00387E8C">
        <w:rPr>
          <w:rFonts w:asciiTheme="majorHAnsi" w:hAnsiTheme="majorHAnsi" w:cstheme="majorHAnsi"/>
          <w:b/>
          <w:sz w:val="24"/>
        </w:rPr>
        <w:t xml:space="preserve">March </w:t>
      </w:r>
      <w:r w:rsidR="00665579" w:rsidRPr="00387E8C">
        <w:rPr>
          <w:rFonts w:asciiTheme="majorHAnsi" w:hAnsiTheme="majorHAnsi" w:cstheme="majorHAnsi"/>
          <w:b/>
          <w:sz w:val="24"/>
        </w:rPr>
        <w:t>20, 2024</w:t>
      </w:r>
      <w:r w:rsidRPr="00387E8C">
        <w:rPr>
          <w:rFonts w:asciiTheme="majorHAnsi" w:hAnsiTheme="majorHAnsi" w:cstheme="majorHAnsi"/>
          <w:sz w:val="24"/>
        </w:rPr>
        <w:t xml:space="preserve">. </w:t>
      </w:r>
    </w:p>
    <w:p w14:paraId="43428EFD" w14:textId="18CAC430" w:rsidR="006115F5" w:rsidRPr="00216987" w:rsidRDefault="006115F5" w:rsidP="006115F5">
      <w:pPr>
        <w:numPr>
          <w:ilvl w:val="0"/>
          <w:numId w:val="4"/>
        </w:numPr>
        <w:tabs>
          <w:tab w:val="left" w:pos="284"/>
        </w:tabs>
        <w:spacing w:after="0" w:line="276" w:lineRule="auto"/>
        <w:ind w:left="284" w:hanging="284"/>
        <w:rPr>
          <w:rFonts w:asciiTheme="majorHAnsi" w:hAnsiTheme="majorHAnsi" w:cstheme="majorHAnsi"/>
          <w:sz w:val="24"/>
        </w:rPr>
      </w:pPr>
      <w:r w:rsidRPr="00216987">
        <w:rPr>
          <w:rFonts w:asciiTheme="majorHAnsi" w:hAnsiTheme="majorHAnsi" w:cstheme="majorHAnsi"/>
          <w:sz w:val="24"/>
        </w:rPr>
        <w:t>It is necessary and required that the JCURA recipient attend at least one of the “Prepare Your Academic Poster” and “Speaking to your Research” workshops that are offered in January and February 202</w:t>
      </w:r>
      <w:r w:rsidR="00665579">
        <w:rPr>
          <w:rFonts w:asciiTheme="majorHAnsi" w:hAnsiTheme="majorHAnsi" w:cstheme="majorHAnsi"/>
          <w:sz w:val="24"/>
        </w:rPr>
        <w:t>4</w:t>
      </w:r>
      <w:r w:rsidRPr="00216987">
        <w:rPr>
          <w:rFonts w:asciiTheme="majorHAnsi" w:hAnsiTheme="majorHAnsi" w:cstheme="majorHAnsi"/>
          <w:sz w:val="24"/>
        </w:rPr>
        <w:t xml:space="preserve"> at the LTSI. </w:t>
      </w:r>
    </w:p>
    <w:p w14:paraId="6B744CDC" w14:textId="75BCD8BD" w:rsidR="006115F5" w:rsidRPr="00216987" w:rsidRDefault="006115F5" w:rsidP="006115F5">
      <w:pPr>
        <w:numPr>
          <w:ilvl w:val="0"/>
          <w:numId w:val="4"/>
        </w:numPr>
        <w:tabs>
          <w:tab w:val="left" w:pos="284"/>
        </w:tabs>
        <w:spacing w:after="0" w:line="276" w:lineRule="auto"/>
        <w:ind w:left="284" w:hanging="284"/>
        <w:rPr>
          <w:rFonts w:asciiTheme="majorHAnsi" w:hAnsiTheme="majorHAnsi" w:cstheme="majorHAnsi"/>
          <w:sz w:val="24"/>
        </w:rPr>
      </w:pPr>
      <w:r w:rsidRPr="00216987">
        <w:rPr>
          <w:rFonts w:asciiTheme="majorHAnsi" w:hAnsiTheme="majorHAnsi" w:cstheme="majorHAnsi"/>
          <w:b/>
          <w:i/>
          <w:sz w:val="24"/>
        </w:rPr>
        <w:t>Note:</w:t>
      </w:r>
      <w:r w:rsidRPr="00216987">
        <w:rPr>
          <w:rFonts w:asciiTheme="majorHAnsi" w:hAnsiTheme="majorHAnsi" w:cstheme="majorHAnsi"/>
          <w:sz w:val="24"/>
        </w:rPr>
        <w:t xml:space="preserve"> If the student’s research is related to unpublished, confidential research of the supervisor or a research group, then the student will focus </w:t>
      </w:r>
      <w:r w:rsidR="0002526B">
        <w:rPr>
          <w:rFonts w:asciiTheme="majorHAnsi" w:hAnsiTheme="majorHAnsi" w:cstheme="majorHAnsi"/>
          <w:sz w:val="24"/>
        </w:rPr>
        <w:t>their</w:t>
      </w:r>
      <w:r w:rsidRPr="00216987">
        <w:rPr>
          <w:rFonts w:asciiTheme="majorHAnsi" w:hAnsiTheme="majorHAnsi" w:cstheme="majorHAnsi"/>
          <w:sz w:val="24"/>
        </w:rPr>
        <w:t xml:space="preserve"> presentation on the aspects of the research that can be made public.</w:t>
      </w:r>
    </w:p>
    <w:p w14:paraId="67B582AA" w14:textId="77777777" w:rsidR="006115F5" w:rsidRPr="006115F5" w:rsidRDefault="006115F5" w:rsidP="006115F5">
      <w:pPr>
        <w:tabs>
          <w:tab w:val="left" w:pos="284"/>
        </w:tabs>
        <w:spacing w:line="276" w:lineRule="auto"/>
        <w:ind w:left="-284" w:firstLine="284"/>
        <w:rPr>
          <w:rFonts w:asciiTheme="majorHAnsi" w:hAnsiTheme="majorHAnsi" w:cstheme="majorHAnsi"/>
          <w:szCs w:val="22"/>
        </w:rPr>
      </w:pPr>
    </w:p>
    <w:p w14:paraId="39629F95" w14:textId="7DBB6AD0" w:rsidR="006115F5" w:rsidRPr="008B7458" w:rsidRDefault="006115F5" w:rsidP="00910B44">
      <w:pPr>
        <w:pStyle w:val="Heading2new"/>
      </w:pPr>
      <w:r w:rsidRPr="008B7458">
        <w:t>P</w:t>
      </w:r>
      <w:r w:rsidR="00910B44">
        <w:t>ublication</w:t>
      </w:r>
    </w:p>
    <w:p w14:paraId="1790D938" w14:textId="77777777" w:rsidR="006115F5" w:rsidRPr="00216987" w:rsidRDefault="006115F5" w:rsidP="006115F5">
      <w:pPr>
        <w:numPr>
          <w:ilvl w:val="0"/>
          <w:numId w:val="5"/>
        </w:numPr>
        <w:tabs>
          <w:tab w:val="left" w:pos="284"/>
        </w:tabs>
        <w:spacing w:after="0" w:line="276" w:lineRule="auto"/>
        <w:ind w:left="284" w:hanging="284"/>
        <w:rPr>
          <w:rFonts w:asciiTheme="majorHAnsi" w:hAnsiTheme="majorHAnsi" w:cstheme="majorHAnsi"/>
          <w:sz w:val="24"/>
        </w:rPr>
      </w:pPr>
      <w:r w:rsidRPr="00216987">
        <w:rPr>
          <w:rFonts w:asciiTheme="majorHAnsi" w:hAnsiTheme="majorHAnsi" w:cstheme="majorHAnsi"/>
          <w:sz w:val="24"/>
        </w:rPr>
        <w:t xml:space="preserve">The student, with guidance from the faculty supervisor, will have the option of preparing a brief, formal, academic manuscript or other scholarly piece describing their research for submission to the online UVic, peer-reviewed, student academic journal, </w:t>
      </w:r>
      <w:hyperlink r:id="rId16" w:tgtFrame="_blank" w:history="1">
        <w:r w:rsidRPr="00216987">
          <w:rPr>
            <w:rStyle w:val="Hyperlink"/>
            <w:rFonts w:asciiTheme="majorHAnsi" w:hAnsiTheme="majorHAnsi" w:cstheme="majorHAnsi"/>
            <w:b/>
            <w:i/>
            <w:color w:val="0070C0"/>
            <w:sz w:val="24"/>
          </w:rPr>
          <w:t>The Arbutus Review</w:t>
        </w:r>
      </w:hyperlink>
      <w:r w:rsidRPr="00216987">
        <w:rPr>
          <w:rFonts w:asciiTheme="majorHAnsi" w:hAnsiTheme="majorHAnsi" w:cstheme="majorHAnsi"/>
          <w:sz w:val="24"/>
        </w:rPr>
        <w:t xml:space="preserve"> .</w:t>
      </w:r>
    </w:p>
    <w:p w14:paraId="2AE9F4C3" w14:textId="1A73D584" w:rsidR="006115F5" w:rsidRPr="00216987" w:rsidRDefault="006115F5" w:rsidP="006115F5">
      <w:pPr>
        <w:numPr>
          <w:ilvl w:val="0"/>
          <w:numId w:val="5"/>
        </w:numPr>
        <w:tabs>
          <w:tab w:val="left" w:pos="284"/>
        </w:tabs>
        <w:spacing w:after="0" w:line="276" w:lineRule="auto"/>
        <w:ind w:left="284" w:hanging="284"/>
        <w:rPr>
          <w:rFonts w:asciiTheme="majorHAnsi" w:hAnsiTheme="majorHAnsi" w:cstheme="majorHAnsi"/>
          <w:sz w:val="24"/>
        </w:rPr>
      </w:pPr>
      <w:r w:rsidRPr="00216987">
        <w:rPr>
          <w:rFonts w:asciiTheme="majorHAnsi" w:hAnsiTheme="majorHAnsi" w:cstheme="majorHAnsi"/>
          <w:sz w:val="24"/>
        </w:rPr>
        <w:t xml:space="preserve">Students can also submit their electronic poster to UVic’s poster repository (see </w:t>
      </w:r>
      <w:hyperlink r:id="rId17" w:history="1">
        <w:r w:rsidRPr="00216987">
          <w:rPr>
            <w:rStyle w:val="Hyperlink"/>
            <w:rFonts w:asciiTheme="majorHAnsi" w:hAnsiTheme="majorHAnsi" w:cstheme="majorHAnsi"/>
            <w:color w:val="0070C0"/>
            <w:sz w:val="24"/>
          </w:rPr>
          <w:t>LTSI website for more information</w:t>
        </w:r>
      </w:hyperlink>
      <w:r w:rsidRPr="00216987">
        <w:rPr>
          <w:rFonts w:asciiTheme="majorHAnsi" w:hAnsiTheme="majorHAnsi" w:cstheme="majorHAnsi"/>
          <w:sz w:val="24"/>
        </w:rPr>
        <w:t>).</w:t>
      </w:r>
    </w:p>
    <w:p w14:paraId="68D2E7D1" w14:textId="77777777" w:rsidR="005D325A" w:rsidRPr="006115F5" w:rsidRDefault="005D325A" w:rsidP="005D325A">
      <w:pPr>
        <w:tabs>
          <w:tab w:val="left" w:pos="284"/>
        </w:tabs>
        <w:spacing w:after="0" w:line="276" w:lineRule="auto"/>
        <w:ind w:left="284"/>
        <w:rPr>
          <w:rFonts w:asciiTheme="majorHAnsi" w:hAnsiTheme="majorHAnsi" w:cstheme="majorHAnsi"/>
          <w:szCs w:val="22"/>
        </w:rPr>
      </w:pPr>
    </w:p>
    <w:p w14:paraId="6C5FB840" w14:textId="5E312E32" w:rsidR="006115F5" w:rsidRPr="00875BEA" w:rsidRDefault="006115F5" w:rsidP="00910B44">
      <w:pPr>
        <w:pStyle w:val="Heading2new"/>
      </w:pPr>
      <w:r w:rsidRPr="00875BEA">
        <w:t>F</w:t>
      </w:r>
      <w:r w:rsidR="00910B44">
        <w:t>inal Survey</w:t>
      </w:r>
    </w:p>
    <w:p w14:paraId="2F2C602B" w14:textId="06AE5CA4" w:rsidR="006115F5" w:rsidRPr="00216987" w:rsidRDefault="006115F5" w:rsidP="006115F5">
      <w:pPr>
        <w:tabs>
          <w:tab w:val="left" w:pos="284"/>
        </w:tabs>
        <w:spacing w:line="276" w:lineRule="auto"/>
        <w:rPr>
          <w:rFonts w:asciiTheme="majorHAnsi" w:hAnsiTheme="majorHAnsi" w:cstheme="majorHAnsi"/>
          <w:sz w:val="24"/>
        </w:rPr>
      </w:pPr>
      <w:r w:rsidRPr="00216987">
        <w:rPr>
          <w:rFonts w:asciiTheme="majorHAnsi" w:hAnsiTheme="majorHAnsi" w:cstheme="majorHAnsi"/>
          <w:sz w:val="24"/>
        </w:rPr>
        <w:t>The LTSI will email the student and the faculty supervisor a brief final survey to complete the day after the research fair.</w:t>
      </w:r>
    </w:p>
    <w:p w14:paraId="6A24B48D" w14:textId="5FAE8B17" w:rsidR="005D325A" w:rsidRDefault="005D325A">
      <w:pPr>
        <w:spacing w:after="0"/>
        <w:rPr>
          <w:rFonts w:asciiTheme="majorHAnsi" w:hAnsiTheme="majorHAnsi" w:cstheme="majorHAnsi"/>
          <w:szCs w:val="22"/>
        </w:rPr>
      </w:pPr>
      <w:r>
        <w:rPr>
          <w:rFonts w:asciiTheme="majorHAnsi" w:hAnsiTheme="majorHAnsi" w:cstheme="majorHAnsi"/>
          <w:szCs w:val="22"/>
        </w:rPr>
        <w:br w:type="page"/>
      </w:r>
    </w:p>
    <w:p w14:paraId="54722145" w14:textId="094AD07C" w:rsidR="006115F5" w:rsidRPr="00875BEA" w:rsidRDefault="006115F5" w:rsidP="006115F5">
      <w:pPr>
        <w:pStyle w:val="Heading1"/>
        <w:ind w:left="-284" w:firstLine="284"/>
      </w:pPr>
      <w:r w:rsidRPr="00875BEA">
        <w:lastRenderedPageBreak/>
        <w:t>C</w:t>
      </w:r>
      <w:r w:rsidR="00910B44">
        <w:t>ompletion Requirements</w:t>
      </w:r>
    </w:p>
    <w:p w14:paraId="39733121" w14:textId="4CE60391" w:rsidR="006115F5" w:rsidRPr="00C40526" w:rsidRDefault="006115F5" w:rsidP="006115F5">
      <w:pPr>
        <w:numPr>
          <w:ilvl w:val="0"/>
          <w:numId w:val="6"/>
        </w:numPr>
        <w:tabs>
          <w:tab w:val="left" w:pos="284"/>
        </w:tabs>
        <w:spacing w:after="0" w:line="276" w:lineRule="auto"/>
        <w:ind w:left="284" w:hanging="284"/>
        <w:rPr>
          <w:rFonts w:asciiTheme="majorHAnsi" w:hAnsiTheme="majorHAnsi" w:cstheme="majorHAnsi"/>
          <w:b/>
          <w:sz w:val="24"/>
        </w:rPr>
      </w:pPr>
      <w:r w:rsidRPr="00C40526">
        <w:rPr>
          <w:rFonts w:asciiTheme="majorHAnsi" w:hAnsiTheme="majorHAnsi" w:cstheme="majorHAnsi"/>
          <w:sz w:val="24"/>
        </w:rPr>
        <w:t xml:space="preserve">The student must attend the Research Fair and complete the final survey in order to receive the award. </w:t>
      </w:r>
      <w:r w:rsidRPr="00C40526">
        <w:rPr>
          <w:rFonts w:asciiTheme="majorHAnsi" w:hAnsiTheme="majorHAnsi" w:cstheme="majorHAnsi"/>
          <w:b/>
          <w:sz w:val="24"/>
        </w:rPr>
        <w:t>The date of the Student Research Fair i</w:t>
      </w:r>
      <w:r w:rsidR="00910B44">
        <w:rPr>
          <w:rFonts w:asciiTheme="majorHAnsi" w:hAnsiTheme="majorHAnsi" w:cstheme="majorHAnsi"/>
          <w:b/>
          <w:sz w:val="24"/>
        </w:rPr>
        <w:t>s</w:t>
      </w:r>
      <w:r w:rsidRPr="00C40526">
        <w:rPr>
          <w:rFonts w:asciiTheme="majorHAnsi" w:hAnsiTheme="majorHAnsi" w:cstheme="majorHAnsi"/>
          <w:b/>
          <w:sz w:val="24"/>
        </w:rPr>
        <w:t xml:space="preserve"> </w:t>
      </w:r>
      <w:r w:rsidRPr="00387E8C">
        <w:rPr>
          <w:rFonts w:asciiTheme="majorHAnsi" w:hAnsiTheme="majorHAnsi" w:cstheme="majorHAnsi"/>
          <w:b/>
          <w:sz w:val="24"/>
        </w:rPr>
        <w:t xml:space="preserve">March </w:t>
      </w:r>
      <w:r w:rsidR="00665579" w:rsidRPr="00387E8C">
        <w:rPr>
          <w:rFonts w:asciiTheme="majorHAnsi" w:hAnsiTheme="majorHAnsi" w:cstheme="majorHAnsi"/>
          <w:b/>
          <w:sz w:val="24"/>
        </w:rPr>
        <w:t>20, 2024</w:t>
      </w:r>
      <w:r w:rsidRPr="00387E8C">
        <w:rPr>
          <w:rFonts w:asciiTheme="majorHAnsi" w:hAnsiTheme="majorHAnsi" w:cstheme="majorHAnsi"/>
          <w:sz w:val="24"/>
        </w:rPr>
        <w:t xml:space="preserve">. </w:t>
      </w:r>
      <w:r w:rsidRPr="00C40526">
        <w:rPr>
          <w:rFonts w:asciiTheme="majorHAnsi" w:hAnsiTheme="majorHAnsi" w:cstheme="majorHAnsi"/>
          <w:sz w:val="24"/>
        </w:rPr>
        <w:t>Some exceptions are possible.</w:t>
      </w:r>
    </w:p>
    <w:p w14:paraId="12A3567C" w14:textId="5433F0E7" w:rsidR="005D325A" w:rsidRPr="00C40526" w:rsidRDefault="006115F5" w:rsidP="005D325A">
      <w:pPr>
        <w:numPr>
          <w:ilvl w:val="0"/>
          <w:numId w:val="6"/>
        </w:numPr>
        <w:tabs>
          <w:tab w:val="left" w:pos="284"/>
        </w:tabs>
        <w:spacing w:after="0" w:line="276" w:lineRule="auto"/>
        <w:ind w:left="284" w:hanging="284"/>
        <w:rPr>
          <w:rFonts w:asciiTheme="majorHAnsi" w:hAnsiTheme="majorHAnsi" w:cstheme="majorHAnsi"/>
          <w:sz w:val="24"/>
        </w:rPr>
      </w:pPr>
      <w:r w:rsidRPr="00C40526">
        <w:rPr>
          <w:rFonts w:asciiTheme="majorHAnsi" w:hAnsiTheme="majorHAnsi" w:cstheme="majorHAnsi"/>
          <w:sz w:val="24"/>
        </w:rPr>
        <w:t>It is possible that the award could be revoked if these components are not completed. Supervisors must contact their department if their student is unable to complete the requirements. The department should contact the LTSI Executive Director to discuss the situation.</w:t>
      </w:r>
    </w:p>
    <w:p w14:paraId="5B80C689" w14:textId="1784B5FE" w:rsidR="006115F5" w:rsidRPr="00C40526" w:rsidRDefault="006115F5" w:rsidP="006115F5">
      <w:pPr>
        <w:tabs>
          <w:tab w:val="left" w:pos="284"/>
        </w:tabs>
        <w:spacing w:after="0" w:line="276" w:lineRule="auto"/>
        <w:rPr>
          <w:rFonts w:asciiTheme="majorHAnsi" w:hAnsiTheme="majorHAnsi" w:cstheme="majorHAnsi"/>
          <w:b/>
          <w:sz w:val="24"/>
        </w:rPr>
      </w:pPr>
    </w:p>
    <w:p w14:paraId="3553D9DA" w14:textId="131D646B" w:rsidR="006115F5" w:rsidRPr="00C40526" w:rsidRDefault="00910B44" w:rsidP="00910B44">
      <w:pPr>
        <w:pStyle w:val="Heading2new"/>
      </w:pPr>
      <w:r>
        <w:t>N</w:t>
      </w:r>
      <w:r w:rsidRPr="00C40526">
        <w:t>o hours required</w:t>
      </w:r>
    </w:p>
    <w:p w14:paraId="40713849" w14:textId="6CFB2A7A" w:rsidR="00607766" w:rsidRPr="00C40526" w:rsidRDefault="006115F5" w:rsidP="006115F5">
      <w:pPr>
        <w:tabs>
          <w:tab w:val="left" w:pos="284"/>
        </w:tabs>
        <w:spacing w:line="276" w:lineRule="auto"/>
        <w:rPr>
          <w:rFonts w:asciiTheme="majorHAnsi" w:hAnsiTheme="majorHAnsi" w:cstheme="majorHAnsi"/>
          <w:sz w:val="24"/>
          <w:lang w:val="en-CA" w:eastAsia="en-CA"/>
        </w:rPr>
      </w:pPr>
      <w:r w:rsidRPr="00C40526">
        <w:rPr>
          <w:rFonts w:asciiTheme="majorHAnsi" w:hAnsiTheme="majorHAnsi" w:cstheme="majorHAnsi"/>
          <w:sz w:val="24"/>
        </w:rPr>
        <w:t>This is an award, not a research assistantship, so it does NOT represent hours worked for pay. Students receive the award monies as they would any other scholarship from Student Awards and Financial Aid. Thus, the supervisor cannot require the student to work a specific number of hours.</w:t>
      </w:r>
    </w:p>
    <w:sectPr w:rsidR="00607766" w:rsidRPr="00C40526" w:rsidSect="00C07896">
      <w:headerReference w:type="default" r:id="rId18"/>
      <w:footerReference w:type="default" r:id="rId19"/>
      <w:headerReference w:type="first" r:id="rId20"/>
      <w:footerReference w:type="first" r:id="rId21"/>
      <w:pgSz w:w="12240" w:h="15840"/>
      <w:pgMar w:top="1440" w:right="108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09BE" w14:textId="77777777" w:rsidR="00745472" w:rsidRDefault="00745472" w:rsidP="00F60ADE">
      <w:r>
        <w:separator/>
      </w:r>
    </w:p>
  </w:endnote>
  <w:endnote w:type="continuationSeparator" w:id="0">
    <w:p w14:paraId="60771EDF" w14:textId="77777777" w:rsidR="00745472" w:rsidRDefault="00745472" w:rsidP="00F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88301"/>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gridCol w:w="1606"/>
            </w:tblGrid>
            <w:tr w:rsidR="00C97A35" w14:paraId="395D623F" w14:textId="77777777" w:rsidTr="00C97A35">
              <w:trPr>
                <w:trHeight w:val="294"/>
              </w:trPr>
              <w:tc>
                <w:tcPr>
                  <w:tcW w:w="7695" w:type="dxa"/>
                </w:tcPr>
                <w:p w14:paraId="375AE3B0" w14:textId="24D4DF7B" w:rsidR="00C97A35" w:rsidRDefault="00743892" w:rsidP="00910B44">
                  <w:pPr>
                    <w:pStyle w:val="Footer"/>
                    <w:rPr>
                      <w:rFonts w:cs="Calibri"/>
                      <w:sz w:val="20"/>
                    </w:rPr>
                  </w:pPr>
                  <w:r>
                    <w:rPr>
                      <w:noProof/>
                      <w:lang w:val="en-CA" w:eastAsia="en-CA"/>
                    </w:rPr>
                    <w:drawing>
                      <wp:anchor distT="0" distB="0" distL="114300" distR="114300" simplePos="0" relativeHeight="251659264" behindDoc="1" locked="1" layoutInCell="1" allowOverlap="0" wp14:anchorId="6FE4F29C" wp14:editId="6186E51E">
                        <wp:simplePos x="0" y="0"/>
                        <wp:positionH relativeFrom="page">
                          <wp:posOffset>5730240</wp:posOffset>
                        </wp:positionH>
                        <wp:positionV relativeFrom="page">
                          <wp:posOffset>-1706880</wp:posOffset>
                        </wp:positionV>
                        <wp:extent cx="1358900" cy="2872105"/>
                        <wp:effectExtent l="0" t="0" r="0" b="444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A35" w:rsidRPr="00120891">
                    <w:rPr>
                      <w:rFonts w:cs="Calibri"/>
                      <w:sz w:val="20"/>
                    </w:rPr>
                    <w:t>©</w:t>
                  </w:r>
                  <w:r w:rsidR="00C97A35" w:rsidRPr="00120891">
                    <w:rPr>
                      <w:sz w:val="20"/>
                    </w:rPr>
                    <w:t xml:space="preserve"> 202</w:t>
                  </w:r>
                  <w:r w:rsidR="00910B44">
                    <w:rPr>
                      <w:sz w:val="20"/>
                    </w:rPr>
                    <w:t>3</w:t>
                  </w:r>
                  <w:r w:rsidR="00C97A35" w:rsidRPr="00120891">
                    <w:rPr>
                      <w:sz w:val="20"/>
                    </w:rPr>
                    <w:t xml:space="preserve"> | Learning and Teaching Support and Innovation | University of Victoria</w:t>
                  </w:r>
                </w:p>
              </w:tc>
              <w:tc>
                <w:tcPr>
                  <w:tcW w:w="1606" w:type="dxa"/>
                </w:tcPr>
                <w:p w14:paraId="34DDBB0B" w14:textId="54FC01CA" w:rsidR="00C97A35" w:rsidRPr="002502F8" w:rsidRDefault="00C97A35" w:rsidP="00C97A35">
                  <w:pPr>
                    <w:pStyle w:val="Footer"/>
                    <w:jc w:val="right"/>
                    <w:rPr>
                      <w:rFonts w:cs="Calibri"/>
                      <w:sz w:val="20"/>
                      <w:szCs w:val="20"/>
                    </w:rPr>
                  </w:pPr>
                  <w:r w:rsidRPr="007B7EA0">
                    <w:rPr>
                      <w:rFonts w:cs="Calibri"/>
                      <w:sz w:val="20"/>
                      <w:szCs w:val="20"/>
                    </w:rPr>
                    <w:fldChar w:fldCharType="begin"/>
                  </w:r>
                  <w:r w:rsidRPr="007B7EA0">
                    <w:rPr>
                      <w:rFonts w:cs="Calibri"/>
                      <w:sz w:val="20"/>
                      <w:szCs w:val="20"/>
                    </w:rPr>
                    <w:instrText xml:space="preserve"> PAGE   \* MERGEFORMAT </w:instrText>
                  </w:r>
                  <w:r w:rsidRPr="007B7EA0">
                    <w:rPr>
                      <w:rFonts w:cs="Calibri"/>
                      <w:sz w:val="20"/>
                      <w:szCs w:val="20"/>
                    </w:rPr>
                    <w:fldChar w:fldCharType="separate"/>
                  </w:r>
                  <w:r w:rsidR="0032340D">
                    <w:rPr>
                      <w:rFonts w:cs="Calibri"/>
                      <w:noProof/>
                      <w:sz w:val="20"/>
                      <w:szCs w:val="20"/>
                    </w:rPr>
                    <w:t>6</w:t>
                  </w:r>
                  <w:r w:rsidRPr="007B7EA0">
                    <w:rPr>
                      <w:rFonts w:cs="Calibri"/>
                      <w:noProof/>
                      <w:sz w:val="20"/>
                      <w:szCs w:val="20"/>
                    </w:rPr>
                    <w:fldChar w:fldCharType="end"/>
                  </w:r>
                </w:p>
              </w:tc>
            </w:tr>
          </w:tbl>
          <w:p w14:paraId="1C312D92" w14:textId="30207DA1" w:rsidR="005D47A3" w:rsidRDefault="0032340D" w:rsidP="00F60ADE">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1CDA" w14:textId="77777777" w:rsidR="005D47A3" w:rsidRDefault="005D47A3" w:rsidP="00F60ADE">
    <w:pPr>
      <w:pStyle w:val="Footer"/>
    </w:pPr>
    <w:r>
      <w:rPr>
        <w:noProof/>
        <w:lang w:val="en-CA" w:eastAsia="en-CA"/>
      </w:rPr>
      <w:drawing>
        <wp:anchor distT="0" distB="0" distL="114300" distR="114300" simplePos="0" relativeHeight="251656703" behindDoc="1" locked="1" layoutInCell="1" allowOverlap="0" wp14:anchorId="4C03154D" wp14:editId="2D551B5E">
          <wp:simplePos x="0" y="0"/>
          <wp:positionH relativeFrom="page">
            <wp:align>right</wp:align>
          </wp:positionH>
          <wp:positionV relativeFrom="page">
            <wp:align>bottom</wp:align>
          </wp:positionV>
          <wp:extent cx="1358900" cy="28721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EFB85" w14:textId="77777777" w:rsidR="00745472" w:rsidRDefault="00745472" w:rsidP="00F60ADE">
      <w:r>
        <w:separator/>
      </w:r>
    </w:p>
  </w:footnote>
  <w:footnote w:type="continuationSeparator" w:id="0">
    <w:p w14:paraId="18733A65" w14:textId="77777777" w:rsidR="00745472" w:rsidRDefault="00745472" w:rsidP="00F6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573" w14:textId="370C2C99" w:rsidR="005D47A3" w:rsidRPr="003C77A1" w:rsidRDefault="00616F79" w:rsidP="00743892">
    <w:pPr>
      <w:pStyle w:val="Subtitle"/>
    </w:pPr>
    <w:r>
      <w:t>JCURA</w:t>
    </w:r>
    <w:r w:rsidR="00DC1F78">
      <w:t xml:space="preserve"> Nomination Form 202</w:t>
    </w:r>
    <w:r w:rsidR="00665579">
      <w:t>3</w:t>
    </w:r>
    <w:r>
      <w:t>-202</w:t>
    </w:r>
    <w:r w:rsidR="00665579">
      <w:t>4</w:t>
    </w:r>
    <w:r w:rsidR="00DC1F78">
      <w:t>: Student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5969"/>
    </w:tblGrid>
    <w:tr w:rsidR="00743892" w14:paraId="02DF06B0" w14:textId="77777777" w:rsidTr="00743892">
      <w:trPr>
        <w:trHeight w:val="416"/>
      </w:trPr>
      <w:tc>
        <w:tcPr>
          <w:tcW w:w="4106" w:type="dxa"/>
          <w:vAlign w:val="center"/>
        </w:tcPr>
        <w:p w14:paraId="1DB70488" w14:textId="77777777" w:rsidR="00743892" w:rsidRDefault="00743892" w:rsidP="00743892">
          <w:pPr>
            <w:pStyle w:val="Header"/>
            <w:spacing w:after="0"/>
          </w:pPr>
          <w:r>
            <w:rPr>
              <w:noProof/>
              <w:lang w:val="en-CA" w:eastAsia="en-CA"/>
            </w:rPr>
            <w:drawing>
              <wp:inline distT="0" distB="0" distL="0" distR="0" wp14:anchorId="4928F220" wp14:editId="42DDA4AB">
                <wp:extent cx="2266950" cy="33909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SI_comb_h_4c.jpg"/>
                        <pic:cNvPicPr/>
                      </pic:nvPicPr>
                      <pic:blipFill>
                        <a:blip r:embed="rId1">
                          <a:extLst>
                            <a:ext uri="{28A0092B-C50C-407E-A947-70E740481C1C}">
                              <a14:useLocalDpi xmlns:a14="http://schemas.microsoft.com/office/drawing/2010/main" val="0"/>
                            </a:ext>
                          </a:extLst>
                        </a:blip>
                        <a:stretch>
                          <a:fillRect/>
                        </a:stretch>
                      </pic:blipFill>
                      <pic:spPr>
                        <a:xfrm>
                          <a:off x="0" y="0"/>
                          <a:ext cx="2353767" cy="352080"/>
                        </a:xfrm>
                        <a:prstGeom prst="rect">
                          <a:avLst/>
                        </a:prstGeom>
                      </pic:spPr>
                    </pic:pic>
                  </a:graphicData>
                </a:graphic>
              </wp:inline>
            </w:drawing>
          </w:r>
        </w:p>
      </w:tc>
      <w:tc>
        <w:tcPr>
          <w:tcW w:w="6684" w:type="dxa"/>
        </w:tcPr>
        <w:p w14:paraId="1135939A" w14:textId="4D8DC91A" w:rsidR="004D31A1" w:rsidRDefault="00F77B8D" w:rsidP="004D31A1">
          <w:pPr>
            <w:pStyle w:val="Title"/>
            <w:rPr>
              <w:sz w:val="32"/>
            </w:rPr>
          </w:pPr>
          <w:r>
            <w:rPr>
              <w:sz w:val="32"/>
            </w:rPr>
            <w:t>Jamie Cassels Undergraduate Research A</w:t>
          </w:r>
          <w:r w:rsidR="001C18AA">
            <w:rPr>
              <w:sz w:val="32"/>
            </w:rPr>
            <w:t>wards</w:t>
          </w:r>
        </w:p>
        <w:p w14:paraId="4F6C2547" w14:textId="2F6295F3" w:rsidR="004D31A1" w:rsidRPr="004D31A1" w:rsidRDefault="004D31A1" w:rsidP="00665579">
          <w:r>
            <w:t>Nomination Form 202</w:t>
          </w:r>
          <w:r w:rsidR="00665579">
            <w:t>3-2024</w:t>
          </w:r>
          <w:r w:rsidR="005877D9">
            <w:t>: Student Application</w:t>
          </w:r>
        </w:p>
      </w:tc>
    </w:tr>
  </w:tbl>
  <w:p w14:paraId="41104503" w14:textId="77777777" w:rsidR="00743892" w:rsidRDefault="0074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786"/>
    <w:multiLevelType w:val="hybridMultilevel"/>
    <w:tmpl w:val="AA9E1582"/>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0588B"/>
    <w:multiLevelType w:val="hybridMultilevel"/>
    <w:tmpl w:val="17C669FA"/>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9130B7"/>
    <w:multiLevelType w:val="hybridMultilevel"/>
    <w:tmpl w:val="566CC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37551"/>
    <w:multiLevelType w:val="hybridMultilevel"/>
    <w:tmpl w:val="EF483CAA"/>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 w15:restartNumberingAfterBreak="0">
    <w:nsid w:val="146A631E"/>
    <w:multiLevelType w:val="hybridMultilevel"/>
    <w:tmpl w:val="98AA5470"/>
    <w:lvl w:ilvl="0" w:tplc="56F4475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007D"/>
    <w:multiLevelType w:val="hybridMultilevel"/>
    <w:tmpl w:val="CA966D38"/>
    <w:lvl w:ilvl="0" w:tplc="56F4475E">
      <w:start w:val="1"/>
      <w:numFmt w:val="bullet"/>
      <w:lvlText w:val="□"/>
      <w:lvlJc w:val="left"/>
      <w:pPr>
        <w:ind w:left="643"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AD4F96"/>
    <w:multiLevelType w:val="hybridMultilevel"/>
    <w:tmpl w:val="FFA60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DD1598"/>
    <w:multiLevelType w:val="hybridMultilevel"/>
    <w:tmpl w:val="315AD540"/>
    <w:lvl w:ilvl="0" w:tplc="56F4475E">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7B75EF9"/>
    <w:multiLevelType w:val="hybridMultilevel"/>
    <w:tmpl w:val="2CF8B4C0"/>
    <w:lvl w:ilvl="0" w:tplc="5D888844">
      <w:start w:val="1"/>
      <w:numFmt w:val="decimal"/>
      <w:lvlText w:val="%1."/>
      <w:lvlJc w:val="left"/>
      <w:pPr>
        <w:ind w:left="76" w:hanging="360"/>
      </w:pPr>
      <w:rPr>
        <w:rFonts w:cs="Times New Roman" w:hint="default"/>
      </w:rPr>
    </w:lvl>
    <w:lvl w:ilvl="1" w:tplc="10090019" w:tentative="1">
      <w:start w:val="1"/>
      <w:numFmt w:val="lowerLetter"/>
      <w:lvlText w:val="%2."/>
      <w:lvlJc w:val="left"/>
      <w:pPr>
        <w:ind w:left="796" w:hanging="360"/>
      </w:pPr>
      <w:rPr>
        <w:rFonts w:cs="Times New Roman"/>
      </w:rPr>
    </w:lvl>
    <w:lvl w:ilvl="2" w:tplc="1009001B" w:tentative="1">
      <w:start w:val="1"/>
      <w:numFmt w:val="lowerRoman"/>
      <w:lvlText w:val="%3."/>
      <w:lvlJc w:val="right"/>
      <w:pPr>
        <w:ind w:left="1516" w:hanging="180"/>
      </w:pPr>
      <w:rPr>
        <w:rFonts w:cs="Times New Roman"/>
      </w:rPr>
    </w:lvl>
    <w:lvl w:ilvl="3" w:tplc="1009000F" w:tentative="1">
      <w:start w:val="1"/>
      <w:numFmt w:val="decimal"/>
      <w:lvlText w:val="%4."/>
      <w:lvlJc w:val="left"/>
      <w:pPr>
        <w:ind w:left="2236" w:hanging="360"/>
      </w:pPr>
      <w:rPr>
        <w:rFonts w:cs="Times New Roman"/>
      </w:rPr>
    </w:lvl>
    <w:lvl w:ilvl="4" w:tplc="10090019" w:tentative="1">
      <w:start w:val="1"/>
      <w:numFmt w:val="lowerLetter"/>
      <w:lvlText w:val="%5."/>
      <w:lvlJc w:val="left"/>
      <w:pPr>
        <w:ind w:left="2956" w:hanging="360"/>
      </w:pPr>
      <w:rPr>
        <w:rFonts w:cs="Times New Roman"/>
      </w:rPr>
    </w:lvl>
    <w:lvl w:ilvl="5" w:tplc="1009001B" w:tentative="1">
      <w:start w:val="1"/>
      <w:numFmt w:val="lowerRoman"/>
      <w:lvlText w:val="%6."/>
      <w:lvlJc w:val="right"/>
      <w:pPr>
        <w:ind w:left="3676" w:hanging="180"/>
      </w:pPr>
      <w:rPr>
        <w:rFonts w:cs="Times New Roman"/>
      </w:rPr>
    </w:lvl>
    <w:lvl w:ilvl="6" w:tplc="1009000F" w:tentative="1">
      <w:start w:val="1"/>
      <w:numFmt w:val="decimal"/>
      <w:lvlText w:val="%7."/>
      <w:lvlJc w:val="left"/>
      <w:pPr>
        <w:ind w:left="4396" w:hanging="360"/>
      </w:pPr>
      <w:rPr>
        <w:rFonts w:cs="Times New Roman"/>
      </w:rPr>
    </w:lvl>
    <w:lvl w:ilvl="7" w:tplc="10090019" w:tentative="1">
      <w:start w:val="1"/>
      <w:numFmt w:val="lowerLetter"/>
      <w:lvlText w:val="%8."/>
      <w:lvlJc w:val="left"/>
      <w:pPr>
        <w:ind w:left="5116" w:hanging="360"/>
      </w:pPr>
      <w:rPr>
        <w:rFonts w:cs="Times New Roman"/>
      </w:rPr>
    </w:lvl>
    <w:lvl w:ilvl="8" w:tplc="1009001B" w:tentative="1">
      <w:start w:val="1"/>
      <w:numFmt w:val="lowerRoman"/>
      <w:lvlText w:val="%9."/>
      <w:lvlJc w:val="right"/>
      <w:pPr>
        <w:ind w:left="5836" w:hanging="180"/>
      </w:pPr>
      <w:rPr>
        <w:rFonts w:cs="Times New Roman"/>
      </w:rPr>
    </w:lvl>
  </w:abstractNum>
  <w:abstractNum w:abstractNumId="9" w15:restartNumberingAfterBreak="0">
    <w:nsid w:val="2CD65566"/>
    <w:multiLevelType w:val="hybridMultilevel"/>
    <w:tmpl w:val="A18C15DA"/>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7F0EE2"/>
    <w:multiLevelType w:val="hybridMultilevel"/>
    <w:tmpl w:val="351CCA20"/>
    <w:lvl w:ilvl="0" w:tplc="56F4475E">
      <w:start w:val="1"/>
      <w:numFmt w:val="bullet"/>
      <w:lvlText w:val="□"/>
      <w:lvlJc w:val="left"/>
      <w:pPr>
        <w:ind w:left="796" w:hanging="360"/>
      </w:pPr>
      <w:rPr>
        <w:rFonts w:ascii="Courier New" w:hAnsi="Courier New"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11" w15:restartNumberingAfterBreak="0">
    <w:nsid w:val="41953437"/>
    <w:multiLevelType w:val="hybridMultilevel"/>
    <w:tmpl w:val="C610DC82"/>
    <w:lvl w:ilvl="0" w:tplc="1B26C518">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612725"/>
    <w:multiLevelType w:val="hybridMultilevel"/>
    <w:tmpl w:val="F8347E6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4B831DCB"/>
    <w:multiLevelType w:val="hybridMultilevel"/>
    <w:tmpl w:val="6230607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4" w15:restartNumberingAfterBreak="0">
    <w:nsid w:val="515C7C0D"/>
    <w:multiLevelType w:val="hybridMultilevel"/>
    <w:tmpl w:val="AE045C8A"/>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5" w15:restartNumberingAfterBreak="0">
    <w:nsid w:val="52B77528"/>
    <w:multiLevelType w:val="hybridMultilevel"/>
    <w:tmpl w:val="D1568B2A"/>
    <w:lvl w:ilvl="0" w:tplc="10090001">
      <w:start w:val="1"/>
      <w:numFmt w:val="bullet"/>
      <w:lvlText w:val=""/>
      <w:lvlJc w:val="left"/>
      <w:pPr>
        <w:ind w:left="2282" w:hanging="360"/>
      </w:pPr>
      <w:rPr>
        <w:rFonts w:ascii="Symbol" w:hAnsi="Symbol" w:hint="default"/>
      </w:rPr>
    </w:lvl>
    <w:lvl w:ilvl="1" w:tplc="10090003" w:tentative="1">
      <w:start w:val="1"/>
      <w:numFmt w:val="bullet"/>
      <w:lvlText w:val="o"/>
      <w:lvlJc w:val="left"/>
      <w:pPr>
        <w:ind w:left="3002" w:hanging="360"/>
      </w:pPr>
      <w:rPr>
        <w:rFonts w:ascii="Courier New" w:hAnsi="Courier New" w:hint="default"/>
      </w:rPr>
    </w:lvl>
    <w:lvl w:ilvl="2" w:tplc="10090005" w:tentative="1">
      <w:start w:val="1"/>
      <w:numFmt w:val="bullet"/>
      <w:lvlText w:val=""/>
      <w:lvlJc w:val="left"/>
      <w:pPr>
        <w:ind w:left="3722" w:hanging="360"/>
      </w:pPr>
      <w:rPr>
        <w:rFonts w:ascii="Wingdings" w:hAnsi="Wingdings" w:hint="default"/>
      </w:rPr>
    </w:lvl>
    <w:lvl w:ilvl="3" w:tplc="10090001" w:tentative="1">
      <w:start w:val="1"/>
      <w:numFmt w:val="bullet"/>
      <w:lvlText w:val=""/>
      <w:lvlJc w:val="left"/>
      <w:pPr>
        <w:ind w:left="4442" w:hanging="360"/>
      </w:pPr>
      <w:rPr>
        <w:rFonts w:ascii="Symbol" w:hAnsi="Symbol" w:hint="default"/>
      </w:rPr>
    </w:lvl>
    <w:lvl w:ilvl="4" w:tplc="10090003" w:tentative="1">
      <w:start w:val="1"/>
      <w:numFmt w:val="bullet"/>
      <w:lvlText w:val="o"/>
      <w:lvlJc w:val="left"/>
      <w:pPr>
        <w:ind w:left="5162" w:hanging="360"/>
      </w:pPr>
      <w:rPr>
        <w:rFonts w:ascii="Courier New" w:hAnsi="Courier New" w:hint="default"/>
      </w:rPr>
    </w:lvl>
    <w:lvl w:ilvl="5" w:tplc="10090005" w:tentative="1">
      <w:start w:val="1"/>
      <w:numFmt w:val="bullet"/>
      <w:lvlText w:val=""/>
      <w:lvlJc w:val="left"/>
      <w:pPr>
        <w:ind w:left="5882" w:hanging="360"/>
      </w:pPr>
      <w:rPr>
        <w:rFonts w:ascii="Wingdings" w:hAnsi="Wingdings" w:hint="default"/>
      </w:rPr>
    </w:lvl>
    <w:lvl w:ilvl="6" w:tplc="10090001" w:tentative="1">
      <w:start w:val="1"/>
      <w:numFmt w:val="bullet"/>
      <w:lvlText w:val=""/>
      <w:lvlJc w:val="left"/>
      <w:pPr>
        <w:ind w:left="6602" w:hanging="360"/>
      </w:pPr>
      <w:rPr>
        <w:rFonts w:ascii="Symbol" w:hAnsi="Symbol" w:hint="default"/>
      </w:rPr>
    </w:lvl>
    <w:lvl w:ilvl="7" w:tplc="10090003" w:tentative="1">
      <w:start w:val="1"/>
      <w:numFmt w:val="bullet"/>
      <w:lvlText w:val="o"/>
      <w:lvlJc w:val="left"/>
      <w:pPr>
        <w:ind w:left="7322" w:hanging="360"/>
      </w:pPr>
      <w:rPr>
        <w:rFonts w:ascii="Courier New" w:hAnsi="Courier New" w:hint="default"/>
      </w:rPr>
    </w:lvl>
    <w:lvl w:ilvl="8" w:tplc="10090005" w:tentative="1">
      <w:start w:val="1"/>
      <w:numFmt w:val="bullet"/>
      <w:lvlText w:val=""/>
      <w:lvlJc w:val="left"/>
      <w:pPr>
        <w:ind w:left="8042" w:hanging="360"/>
      </w:pPr>
      <w:rPr>
        <w:rFonts w:ascii="Wingdings" w:hAnsi="Wingdings" w:hint="default"/>
      </w:rPr>
    </w:lvl>
  </w:abstractNum>
  <w:abstractNum w:abstractNumId="16" w15:restartNumberingAfterBreak="0">
    <w:nsid w:val="53691CF7"/>
    <w:multiLevelType w:val="hybridMultilevel"/>
    <w:tmpl w:val="37225BD2"/>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5099C"/>
    <w:multiLevelType w:val="hybridMultilevel"/>
    <w:tmpl w:val="92229C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012E13"/>
    <w:multiLevelType w:val="hybridMultilevel"/>
    <w:tmpl w:val="8F0A0766"/>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244721"/>
    <w:multiLevelType w:val="hybridMultilevel"/>
    <w:tmpl w:val="E708D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1B59CE"/>
    <w:multiLevelType w:val="hybridMultilevel"/>
    <w:tmpl w:val="EFD20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970419"/>
    <w:multiLevelType w:val="hybridMultilevel"/>
    <w:tmpl w:val="A956B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3C629D"/>
    <w:multiLevelType w:val="hybridMultilevel"/>
    <w:tmpl w:val="D8CEE136"/>
    <w:lvl w:ilvl="0" w:tplc="56F447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F90C92"/>
    <w:multiLevelType w:val="hybridMultilevel"/>
    <w:tmpl w:val="DD92D274"/>
    <w:lvl w:ilvl="0" w:tplc="56F4475E">
      <w:start w:val="1"/>
      <w:numFmt w:val="bullet"/>
      <w:lvlText w:val="□"/>
      <w:lvlJc w:val="left"/>
      <w:pPr>
        <w:ind w:left="644" w:hanging="360"/>
      </w:pPr>
      <w:rPr>
        <w:rFonts w:ascii="Courier New" w:hAnsi="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FCA2F09"/>
    <w:multiLevelType w:val="hybridMultilevel"/>
    <w:tmpl w:val="6E8A15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3"/>
  </w:num>
  <w:num w:numId="5">
    <w:abstractNumId w:val="14"/>
  </w:num>
  <w:num w:numId="6">
    <w:abstractNumId w:val="13"/>
  </w:num>
  <w:num w:numId="7">
    <w:abstractNumId w:val="10"/>
  </w:num>
  <w:num w:numId="8">
    <w:abstractNumId w:val="20"/>
  </w:num>
  <w:num w:numId="9">
    <w:abstractNumId w:val="19"/>
  </w:num>
  <w:num w:numId="10">
    <w:abstractNumId w:val="0"/>
  </w:num>
  <w:num w:numId="11">
    <w:abstractNumId w:val="16"/>
  </w:num>
  <w:num w:numId="12">
    <w:abstractNumId w:val="9"/>
  </w:num>
  <w:num w:numId="13">
    <w:abstractNumId w:val="1"/>
  </w:num>
  <w:num w:numId="14">
    <w:abstractNumId w:val="22"/>
  </w:num>
  <w:num w:numId="15">
    <w:abstractNumId w:val="18"/>
  </w:num>
  <w:num w:numId="16">
    <w:abstractNumId w:val="7"/>
  </w:num>
  <w:num w:numId="17">
    <w:abstractNumId w:val="5"/>
  </w:num>
  <w:num w:numId="18">
    <w:abstractNumId w:val="23"/>
  </w:num>
  <w:num w:numId="19">
    <w:abstractNumId w:val="21"/>
  </w:num>
  <w:num w:numId="20">
    <w:abstractNumId w:val="12"/>
  </w:num>
  <w:num w:numId="21">
    <w:abstractNumId w:val="15"/>
  </w:num>
  <w:num w:numId="22">
    <w:abstractNumId w:val="2"/>
  </w:num>
  <w:num w:numId="23">
    <w:abstractNumId w:val="17"/>
  </w:num>
  <w:num w:numId="24">
    <w:abstractNumId w:val="6"/>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1"/>
    <w:rsid w:val="00006BC3"/>
    <w:rsid w:val="00020EE1"/>
    <w:rsid w:val="00022ACB"/>
    <w:rsid w:val="0002351A"/>
    <w:rsid w:val="0002526B"/>
    <w:rsid w:val="00037680"/>
    <w:rsid w:val="00040219"/>
    <w:rsid w:val="00042F36"/>
    <w:rsid w:val="00045C28"/>
    <w:rsid w:val="0005325E"/>
    <w:rsid w:val="00060120"/>
    <w:rsid w:val="00061CAA"/>
    <w:rsid w:val="00067011"/>
    <w:rsid w:val="00074964"/>
    <w:rsid w:val="00080787"/>
    <w:rsid w:val="0008249D"/>
    <w:rsid w:val="0009036F"/>
    <w:rsid w:val="00097E9F"/>
    <w:rsid w:val="000A1523"/>
    <w:rsid w:val="000A3FBE"/>
    <w:rsid w:val="000A5916"/>
    <w:rsid w:val="000B25D1"/>
    <w:rsid w:val="000B3775"/>
    <w:rsid w:val="000B40DC"/>
    <w:rsid w:val="000B44FC"/>
    <w:rsid w:val="000B5AA8"/>
    <w:rsid w:val="000B7B98"/>
    <w:rsid w:val="000C35EE"/>
    <w:rsid w:val="000C3B19"/>
    <w:rsid w:val="000D0CFA"/>
    <w:rsid w:val="000D1BA3"/>
    <w:rsid w:val="000D317F"/>
    <w:rsid w:val="000E21CD"/>
    <w:rsid w:val="000E4E22"/>
    <w:rsid w:val="000E6E46"/>
    <w:rsid w:val="000F03F0"/>
    <w:rsid w:val="000F7019"/>
    <w:rsid w:val="00120924"/>
    <w:rsid w:val="00121D2B"/>
    <w:rsid w:val="0013134F"/>
    <w:rsid w:val="001362BF"/>
    <w:rsid w:val="00140BFD"/>
    <w:rsid w:val="001411DE"/>
    <w:rsid w:val="0014595D"/>
    <w:rsid w:val="00147703"/>
    <w:rsid w:val="00165251"/>
    <w:rsid w:val="001677DC"/>
    <w:rsid w:val="00173EC8"/>
    <w:rsid w:val="00177E09"/>
    <w:rsid w:val="00190E11"/>
    <w:rsid w:val="00191E69"/>
    <w:rsid w:val="00192C00"/>
    <w:rsid w:val="00193DF0"/>
    <w:rsid w:val="00195100"/>
    <w:rsid w:val="001973CA"/>
    <w:rsid w:val="001A0200"/>
    <w:rsid w:val="001A028A"/>
    <w:rsid w:val="001A0C99"/>
    <w:rsid w:val="001A0D1E"/>
    <w:rsid w:val="001A20D1"/>
    <w:rsid w:val="001A5F46"/>
    <w:rsid w:val="001B28E2"/>
    <w:rsid w:val="001B605F"/>
    <w:rsid w:val="001C0909"/>
    <w:rsid w:val="001C18AA"/>
    <w:rsid w:val="001C7898"/>
    <w:rsid w:val="001D4CE1"/>
    <w:rsid w:val="001D5A02"/>
    <w:rsid w:val="001E0DFD"/>
    <w:rsid w:val="001E26AD"/>
    <w:rsid w:val="001E43A6"/>
    <w:rsid w:val="00203743"/>
    <w:rsid w:val="00205B47"/>
    <w:rsid w:val="0020764C"/>
    <w:rsid w:val="00211FC8"/>
    <w:rsid w:val="002125FB"/>
    <w:rsid w:val="00216987"/>
    <w:rsid w:val="00223086"/>
    <w:rsid w:val="00231926"/>
    <w:rsid w:val="00235779"/>
    <w:rsid w:val="00246F27"/>
    <w:rsid w:val="002507E6"/>
    <w:rsid w:val="00255651"/>
    <w:rsid w:val="002560C0"/>
    <w:rsid w:val="002726E4"/>
    <w:rsid w:val="00276101"/>
    <w:rsid w:val="00276B18"/>
    <w:rsid w:val="002930AE"/>
    <w:rsid w:val="002975D1"/>
    <w:rsid w:val="002A648B"/>
    <w:rsid w:val="002B3901"/>
    <w:rsid w:val="002B7DFA"/>
    <w:rsid w:val="002C0A36"/>
    <w:rsid w:val="002C4AFE"/>
    <w:rsid w:val="002C5E24"/>
    <w:rsid w:val="002C6370"/>
    <w:rsid w:val="002D494F"/>
    <w:rsid w:val="002D563E"/>
    <w:rsid w:val="002D73CD"/>
    <w:rsid w:val="002E085A"/>
    <w:rsid w:val="002E2489"/>
    <w:rsid w:val="002E6DEC"/>
    <w:rsid w:val="002F0FCF"/>
    <w:rsid w:val="002F1163"/>
    <w:rsid w:val="002F3D32"/>
    <w:rsid w:val="002F451B"/>
    <w:rsid w:val="0030614B"/>
    <w:rsid w:val="003153C6"/>
    <w:rsid w:val="00316282"/>
    <w:rsid w:val="003175F0"/>
    <w:rsid w:val="0032340D"/>
    <w:rsid w:val="00351FD4"/>
    <w:rsid w:val="00353E3D"/>
    <w:rsid w:val="003540E7"/>
    <w:rsid w:val="00361173"/>
    <w:rsid w:val="003615B6"/>
    <w:rsid w:val="00366FB0"/>
    <w:rsid w:val="00372381"/>
    <w:rsid w:val="003740B3"/>
    <w:rsid w:val="00387E8C"/>
    <w:rsid w:val="00391977"/>
    <w:rsid w:val="00396A62"/>
    <w:rsid w:val="003A0DC7"/>
    <w:rsid w:val="003A0ED3"/>
    <w:rsid w:val="003A1127"/>
    <w:rsid w:val="003A4C33"/>
    <w:rsid w:val="003A6277"/>
    <w:rsid w:val="003B7E38"/>
    <w:rsid w:val="003C1491"/>
    <w:rsid w:val="003C4174"/>
    <w:rsid w:val="003C77A1"/>
    <w:rsid w:val="003D37E3"/>
    <w:rsid w:val="00401FF2"/>
    <w:rsid w:val="00402D4D"/>
    <w:rsid w:val="00404879"/>
    <w:rsid w:val="00404938"/>
    <w:rsid w:val="00406911"/>
    <w:rsid w:val="00411BD6"/>
    <w:rsid w:val="00413728"/>
    <w:rsid w:val="0041798B"/>
    <w:rsid w:val="00417B46"/>
    <w:rsid w:val="004252B4"/>
    <w:rsid w:val="00433C83"/>
    <w:rsid w:val="00440EA3"/>
    <w:rsid w:val="00443A91"/>
    <w:rsid w:val="0045016E"/>
    <w:rsid w:val="00453C48"/>
    <w:rsid w:val="00490737"/>
    <w:rsid w:val="0049484E"/>
    <w:rsid w:val="00497504"/>
    <w:rsid w:val="004B1E9B"/>
    <w:rsid w:val="004B3CA2"/>
    <w:rsid w:val="004D31A1"/>
    <w:rsid w:val="004D4466"/>
    <w:rsid w:val="004F3D48"/>
    <w:rsid w:val="004F556D"/>
    <w:rsid w:val="00503BB6"/>
    <w:rsid w:val="00503E77"/>
    <w:rsid w:val="00504016"/>
    <w:rsid w:val="00510FF4"/>
    <w:rsid w:val="0051717D"/>
    <w:rsid w:val="00523130"/>
    <w:rsid w:val="0052574E"/>
    <w:rsid w:val="00527F4C"/>
    <w:rsid w:val="00531B89"/>
    <w:rsid w:val="0053717C"/>
    <w:rsid w:val="00545A3D"/>
    <w:rsid w:val="005461B9"/>
    <w:rsid w:val="00557C21"/>
    <w:rsid w:val="00560791"/>
    <w:rsid w:val="00566879"/>
    <w:rsid w:val="00581924"/>
    <w:rsid w:val="00584CC9"/>
    <w:rsid w:val="005857B4"/>
    <w:rsid w:val="005877D9"/>
    <w:rsid w:val="005912C3"/>
    <w:rsid w:val="005978E7"/>
    <w:rsid w:val="005A20C2"/>
    <w:rsid w:val="005A2257"/>
    <w:rsid w:val="005A3266"/>
    <w:rsid w:val="005A3CC1"/>
    <w:rsid w:val="005B129D"/>
    <w:rsid w:val="005C13D2"/>
    <w:rsid w:val="005C41D1"/>
    <w:rsid w:val="005D212D"/>
    <w:rsid w:val="005D325A"/>
    <w:rsid w:val="005D415D"/>
    <w:rsid w:val="005D47A3"/>
    <w:rsid w:val="005E0937"/>
    <w:rsid w:val="005E1FE8"/>
    <w:rsid w:val="005F6CA1"/>
    <w:rsid w:val="0060594F"/>
    <w:rsid w:val="006067DD"/>
    <w:rsid w:val="0060700E"/>
    <w:rsid w:val="00607766"/>
    <w:rsid w:val="006115F5"/>
    <w:rsid w:val="00616F79"/>
    <w:rsid w:val="00616FBB"/>
    <w:rsid w:val="00623CD0"/>
    <w:rsid w:val="006270F0"/>
    <w:rsid w:val="00627EFF"/>
    <w:rsid w:val="0063203C"/>
    <w:rsid w:val="006376BE"/>
    <w:rsid w:val="006406E8"/>
    <w:rsid w:val="00644B26"/>
    <w:rsid w:val="00647727"/>
    <w:rsid w:val="0065068A"/>
    <w:rsid w:val="00654C08"/>
    <w:rsid w:val="00660B47"/>
    <w:rsid w:val="00661BCB"/>
    <w:rsid w:val="00662DE2"/>
    <w:rsid w:val="00665579"/>
    <w:rsid w:val="00681A7E"/>
    <w:rsid w:val="006820DC"/>
    <w:rsid w:val="006927C2"/>
    <w:rsid w:val="00692935"/>
    <w:rsid w:val="006940AA"/>
    <w:rsid w:val="00697E82"/>
    <w:rsid w:val="006A71E1"/>
    <w:rsid w:val="006B07A8"/>
    <w:rsid w:val="006B2345"/>
    <w:rsid w:val="006B6F6A"/>
    <w:rsid w:val="006C0E8A"/>
    <w:rsid w:val="006C30C2"/>
    <w:rsid w:val="006C48A6"/>
    <w:rsid w:val="006D4203"/>
    <w:rsid w:val="006D6CC3"/>
    <w:rsid w:val="006D7702"/>
    <w:rsid w:val="006E156B"/>
    <w:rsid w:val="006E2EBE"/>
    <w:rsid w:val="00701C7F"/>
    <w:rsid w:val="00701F0D"/>
    <w:rsid w:val="00702F3E"/>
    <w:rsid w:val="00703BC8"/>
    <w:rsid w:val="00706D99"/>
    <w:rsid w:val="0071340A"/>
    <w:rsid w:val="0072778A"/>
    <w:rsid w:val="00734008"/>
    <w:rsid w:val="00735F8D"/>
    <w:rsid w:val="007378CE"/>
    <w:rsid w:val="00743892"/>
    <w:rsid w:val="00743D1D"/>
    <w:rsid w:val="00745472"/>
    <w:rsid w:val="00750F77"/>
    <w:rsid w:val="00755F71"/>
    <w:rsid w:val="00772474"/>
    <w:rsid w:val="007758E3"/>
    <w:rsid w:val="007879E9"/>
    <w:rsid w:val="0079114E"/>
    <w:rsid w:val="007A3A0F"/>
    <w:rsid w:val="007B0379"/>
    <w:rsid w:val="007B1F0F"/>
    <w:rsid w:val="007B2004"/>
    <w:rsid w:val="007B5ABA"/>
    <w:rsid w:val="007C2BE9"/>
    <w:rsid w:val="007C5E29"/>
    <w:rsid w:val="007C7A3D"/>
    <w:rsid w:val="007D122E"/>
    <w:rsid w:val="007D6E54"/>
    <w:rsid w:val="007E18B3"/>
    <w:rsid w:val="007E695B"/>
    <w:rsid w:val="007F37F5"/>
    <w:rsid w:val="00801DED"/>
    <w:rsid w:val="0082026C"/>
    <w:rsid w:val="00823B44"/>
    <w:rsid w:val="00824777"/>
    <w:rsid w:val="0083433F"/>
    <w:rsid w:val="00842D56"/>
    <w:rsid w:val="00850A37"/>
    <w:rsid w:val="008670D7"/>
    <w:rsid w:val="00870394"/>
    <w:rsid w:val="00880F0C"/>
    <w:rsid w:val="00881613"/>
    <w:rsid w:val="008848AB"/>
    <w:rsid w:val="00885229"/>
    <w:rsid w:val="00892645"/>
    <w:rsid w:val="00893823"/>
    <w:rsid w:val="008B6897"/>
    <w:rsid w:val="008B7458"/>
    <w:rsid w:val="008C2DEA"/>
    <w:rsid w:val="008E4A56"/>
    <w:rsid w:val="00902A24"/>
    <w:rsid w:val="00904F39"/>
    <w:rsid w:val="00910B44"/>
    <w:rsid w:val="00913E42"/>
    <w:rsid w:val="00920A08"/>
    <w:rsid w:val="00921408"/>
    <w:rsid w:val="00921C61"/>
    <w:rsid w:val="00941818"/>
    <w:rsid w:val="00942A77"/>
    <w:rsid w:val="00943363"/>
    <w:rsid w:val="00945892"/>
    <w:rsid w:val="009659CA"/>
    <w:rsid w:val="00970631"/>
    <w:rsid w:val="00972DA1"/>
    <w:rsid w:val="00976320"/>
    <w:rsid w:val="00982114"/>
    <w:rsid w:val="0099258A"/>
    <w:rsid w:val="00993983"/>
    <w:rsid w:val="009B1D4D"/>
    <w:rsid w:val="009B2279"/>
    <w:rsid w:val="009B27DB"/>
    <w:rsid w:val="009C0C91"/>
    <w:rsid w:val="009C373F"/>
    <w:rsid w:val="009C7581"/>
    <w:rsid w:val="009D0CB3"/>
    <w:rsid w:val="009D7866"/>
    <w:rsid w:val="009E5A05"/>
    <w:rsid w:val="009F1B9F"/>
    <w:rsid w:val="00A06C89"/>
    <w:rsid w:val="00A07532"/>
    <w:rsid w:val="00A1014A"/>
    <w:rsid w:val="00A13A34"/>
    <w:rsid w:val="00A315E9"/>
    <w:rsid w:val="00A35740"/>
    <w:rsid w:val="00A42E8F"/>
    <w:rsid w:val="00A475E2"/>
    <w:rsid w:val="00A5001A"/>
    <w:rsid w:val="00A63251"/>
    <w:rsid w:val="00A66AEC"/>
    <w:rsid w:val="00A72621"/>
    <w:rsid w:val="00A7324A"/>
    <w:rsid w:val="00A845B1"/>
    <w:rsid w:val="00A940C1"/>
    <w:rsid w:val="00A96DA8"/>
    <w:rsid w:val="00A97163"/>
    <w:rsid w:val="00AA2041"/>
    <w:rsid w:val="00AA2797"/>
    <w:rsid w:val="00AA2BAA"/>
    <w:rsid w:val="00AA4FA5"/>
    <w:rsid w:val="00AA78D9"/>
    <w:rsid w:val="00AC03FE"/>
    <w:rsid w:val="00AC7DAD"/>
    <w:rsid w:val="00AD03EE"/>
    <w:rsid w:val="00AE0B26"/>
    <w:rsid w:val="00AE3706"/>
    <w:rsid w:val="00AE3F8C"/>
    <w:rsid w:val="00AE4B2C"/>
    <w:rsid w:val="00AE6050"/>
    <w:rsid w:val="00AE6365"/>
    <w:rsid w:val="00AE638C"/>
    <w:rsid w:val="00AE65DF"/>
    <w:rsid w:val="00AE6E64"/>
    <w:rsid w:val="00AF69AD"/>
    <w:rsid w:val="00B02C1F"/>
    <w:rsid w:val="00B07C70"/>
    <w:rsid w:val="00B14963"/>
    <w:rsid w:val="00B20FBF"/>
    <w:rsid w:val="00B23B97"/>
    <w:rsid w:val="00B327DF"/>
    <w:rsid w:val="00B34D54"/>
    <w:rsid w:val="00B37846"/>
    <w:rsid w:val="00B4687D"/>
    <w:rsid w:val="00B51125"/>
    <w:rsid w:val="00B56167"/>
    <w:rsid w:val="00B568B0"/>
    <w:rsid w:val="00B57CC7"/>
    <w:rsid w:val="00B622CD"/>
    <w:rsid w:val="00B74688"/>
    <w:rsid w:val="00B81BB5"/>
    <w:rsid w:val="00B86348"/>
    <w:rsid w:val="00B950A4"/>
    <w:rsid w:val="00B95183"/>
    <w:rsid w:val="00BA72DD"/>
    <w:rsid w:val="00BB052D"/>
    <w:rsid w:val="00BB3869"/>
    <w:rsid w:val="00BB61C1"/>
    <w:rsid w:val="00BC2295"/>
    <w:rsid w:val="00BD64A2"/>
    <w:rsid w:val="00BE4AE0"/>
    <w:rsid w:val="00BF0433"/>
    <w:rsid w:val="00BF085D"/>
    <w:rsid w:val="00BF5AE7"/>
    <w:rsid w:val="00C00204"/>
    <w:rsid w:val="00C06709"/>
    <w:rsid w:val="00C07896"/>
    <w:rsid w:val="00C07A01"/>
    <w:rsid w:val="00C12055"/>
    <w:rsid w:val="00C1239B"/>
    <w:rsid w:val="00C13ECE"/>
    <w:rsid w:val="00C40526"/>
    <w:rsid w:val="00C40F12"/>
    <w:rsid w:val="00C43F8F"/>
    <w:rsid w:val="00C471F3"/>
    <w:rsid w:val="00C51F30"/>
    <w:rsid w:val="00C63B5E"/>
    <w:rsid w:val="00C67414"/>
    <w:rsid w:val="00C71064"/>
    <w:rsid w:val="00C7225F"/>
    <w:rsid w:val="00C7389D"/>
    <w:rsid w:val="00C84DBC"/>
    <w:rsid w:val="00C9439C"/>
    <w:rsid w:val="00C97A35"/>
    <w:rsid w:val="00CA3368"/>
    <w:rsid w:val="00CA6067"/>
    <w:rsid w:val="00CB172A"/>
    <w:rsid w:val="00CB190A"/>
    <w:rsid w:val="00CB69B1"/>
    <w:rsid w:val="00CD0282"/>
    <w:rsid w:val="00CD0DD2"/>
    <w:rsid w:val="00CD1A8D"/>
    <w:rsid w:val="00CD4083"/>
    <w:rsid w:val="00CE44FE"/>
    <w:rsid w:val="00CE750F"/>
    <w:rsid w:val="00CF3064"/>
    <w:rsid w:val="00D00728"/>
    <w:rsid w:val="00D01470"/>
    <w:rsid w:val="00D0290C"/>
    <w:rsid w:val="00D03470"/>
    <w:rsid w:val="00D03DED"/>
    <w:rsid w:val="00D10302"/>
    <w:rsid w:val="00D20D45"/>
    <w:rsid w:val="00D33E7F"/>
    <w:rsid w:val="00D367B7"/>
    <w:rsid w:val="00D37A9B"/>
    <w:rsid w:val="00D52494"/>
    <w:rsid w:val="00D57B64"/>
    <w:rsid w:val="00D60681"/>
    <w:rsid w:val="00D60A21"/>
    <w:rsid w:val="00D6599E"/>
    <w:rsid w:val="00D65A0B"/>
    <w:rsid w:val="00D660E8"/>
    <w:rsid w:val="00D75BE1"/>
    <w:rsid w:val="00D819AE"/>
    <w:rsid w:val="00D85DDF"/>
    <w:rsid w:val="00D9201E"/>
    <w:rsid w:val="00D9239D"/>
    <w:rsid w:val="00DA02F4"/>
    <w:rsid w:val="00DA179E"/>
    <w:rsid w:val="00DA52C5"/>
    <w:rsid w:val="00DA6566"/>
    <w:rsid w:val="00DA6907"/>
    <w:rsid w:val="00DA7BCA"/>
    <w:rsid w:val="00DB2918"/>
    <w:rsid w:val="00DB54D5"/>
    <w:rsid w:val="00DC08D6"/>
    <w:rsid w:val="00DC1F78"/>
    <w:rsid w:val="00DC5BA9"/>
    <w:rsid w:val="00DD4DD3"/>
    <w:rsid w:val="00DD5ABF"/>
    <w:rsid w:val="00DE4295"/>
    <w:rsid w:val="00DE4BAD"/>
    <w:rsid w:val="00DF161B"/>
    <w:rsid w:val="00E010A0"/>
    <w:rsid w:val="00E02EE9"/>
    <w:rsid w:val="00E05EC1"/>
    <w:rsid w:val="00E05F31"/>
    <w:rsid w:val="00E06617"/>
    <w:rsid w:val="00E16748"/>
    <w:rsid w:val="00E30418"/>
    <w:rsid w:val="00E31899"/>
    <w:rsid w:val="00E326A4"/>
    <w:rsid w:val="00E37138"/>
    <w:rsid w:val="00E420EC"/>
    <w:rsid w:val="00E4315B"/>
    <w:rsid w:val="00E54218"/>
    <w:rsid w:val="00E54E6A"/>
    <w:rsid w:val="00E57E82"/>
    <w:rsid w:val="00E66CEE"/>
    <w:rsid w:val="00E72E3C"/>
    <w:rsid w:val="00E86672"/>
    <w:rsid w:val="00E9052B"/>
    <w:rsid w:val="00E918A7"/>
    <w:rsid w:val="00E92099"/>
    <w:rsid w:val="00E9523E"/>
    <w:rsid w:val="00E97F0A"/>
    <w:rsid w:val="00EC16BA"/>
    <w:rsid w:val="00EC238C"/>
    <w:rsid w:val="00EC5CFC"/>
    <w:rsid w:val="00ED16DF"/>
    <w:rsid w:val="00ED1707"/>
    <w:rsid w:val="00ED6D46"/>
    <w:rsid w:val="00EE5CB6"/>
    <w:rsid w:val="00EF44CD"/>
    <w:rsid w:val="00F04622"/>
    <w:rsid w:val="00F16809"/>
    <w:rsid w:val="00F2304B"/>
    <w:rsid w:val="00F31C10"/>
    <w:rsid w:val="00F31DB6"/>
    <w:rsid w:val="00F32E09"/>
    <w:rsid w:val="00F34837"/>
    <w:rsid w:val="00F42BD0"/>
    <w:rsid w:val="00F42DE9"/>
    <w:rsid w:val="00F4430C"/>
    <w:rsid w:val="00F470FE"/>
    <w:rsid w:val="00F53CF4"/>
    <w:rsid w:val="00F60ADE"/>
    <w:rsid w:val="00F650C8"/>
    <w:rsid w:val="00F72307"/>
    <w:rsid w:val="00F77B8D"/>
    <w:rsid w:val="00F81B27"/>
    <w:rsid w:val="00F83859"/>
    <w:rsid w:val="00F86FEA"/>
    <w:rsid w:val="00F91340"/>
    <w:rsid w:val="00FA1F69"/>
    <w:rsid w:val="00FA6587"/>
    <w:rsid w:val="00FB0528"/>
    <w:rsid w:val="00FB0C0C"/>
    <w:rsid w:val="00FB79E3"/>
    <w:rsid w:val="00FC1B49"/>
    <w:rsid w:val="00FC5219"/>
    <w:rsid w:val="00FC6188"/>
    <w:rsid w:val="00FC6B2A"/>
    <w:rsid w:val="00FE10F1"/>
    <w:rsid w:val="00FF7A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7AA4F"/>
  <w14:defaultImageDpi w14:val="330"/>
  <w15:docId w15:val="{7A9F6943-2A3C-4B08-9A27-EA773706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DE"/>
    <w:pPr>
      <w:spacing w:after="120"/>
    </w:pPr>
    <w:rPr>
      <w:rFonts w:ascii="Calibri" w:hAnsi="Calibri"/>
      <w:sz w:val="22"/>
      <w:szCs w:val="24"/>
      <w:lang w:val="en-US"/>
    </w:rPr>
  </w:style>
  <w:style w:type="paragraph" w:styleId="Heading1">
    <w:name w:val="heading 1"/>
    <w:basedOn w:val="Normal"/>
    <w:next w:val="Normal"/>
    <w:link w:val="Heading1Char"/>
    <w:uiPriority w:val="9"/>
    <w:qFormat/>
    <w:rsid w:val="00870394"/>
    <w:pPr>
      <w:keepNext/>
      <w:keepLines/>
      <w:spacing w:before="240"/>
      <w:outlineLvl w:val="0"/>
    </w:pPr>
    <w:rPr>
      <w:rFonts w:asciiTheme="majorHAnsi" w:eastAsiaTheme="majorEastAsia" w:hAnsiTheme="majorHAnsi" w:cstheme="majorBidi"/>
      <w:b/>
      <w:color w:val="005EB8"/>
      <w:sz w:val="32"/>
      <w:szCs w:val="28"/>
      <w:lang w:val="en-CA" w:eastAsia="en-CA"/>
    </w:rPr>
  </w:style>
  <w:style w:type="paragraph" w:styleId="Heading2">
    <w:name w:val="heading 2"/>
    <w:aliases w:val="Heading 3 (new)"/>
    <w:basedOn w:val="Heading3"/>
    <w:next w:val="Normal"/>
    <w:link w:val="Heading2Char"/>
    <w:uiPriority w:val="9"/>
    <w:unhideWhenUsed/>
    <w:qFormat/>
    <w:rsid w:val="00F60ADE"/>
    <w:pPr>
      <w:spacing w:before="120" w:after="0"/>
      <w:outlineLvl w:val="1"/>
    </w:pPr>
    <w:rPr>
      <w:i/>
      <w:color w:val="002E5D"/>
      <w:szCs w:val="26"/>
      <w:lang w:val="en-CA"/>
    </w:rPr>
  </w:style>
  <w:style w:type="paragraph" w:styleId="Heading3">
    <w:name w:val="heading 3"/>
    <w:basedOn w:val="Normal"/>
    <w:next w:val="Normal"/>
    <w:link w:val="Heading3Char"/>
    <w:uiPriority w:val="9"/>
    <w:semiHidden/>
    <w:unhideWhenUsed/>
    <w:qFormat/>
    <w:rsid w:val="0030614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05325E"/>
    <w:rPr>
      <w:noProof/>
      <w:color w:val="002E5D"/>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styleId="ListParagraph">
    <w:name w:val="List Paragraph"/>
    <w:basedOn w:val="Normal"/>
    <w:uiPriority w:val="34"/>
    <w:qFormat/>
    <w:rsid w:val="00417B46"/>
    <w:pPr>
      <w:spacing w:after="160" w:line="259" w:lineRule="auto"/>
      <w:ind w:left="720"/>
      <w:contextualSpacing/>
    </w:pPr>
    <w:rPr>
      <w:rFonts w:eastAsiaTheme="minorHAnsi" w:cstheme="minorBidi"/>
      <w:szCs w:val="22"/>
      <w:lang w:val="en-CA"/>
    </w:rPr>
  </w:style>
  <w:style w:type="character" w:styleId="Hyperlink">
    <w:name w:val="Hyperlink"/>
    <w:basedOn w:val="DefaultParagraphFont"/>
    <w:uiPriority w:val="99"/>
    <w:unhideWhenUsed/>
    <w:rsid w:val="005C13D2"/>
    <w:rPr>
      <w:color w:val="0000FF" w:themeColor="hyperlink"/>
      <w:u w:val="single"/>
    </w:rPr>
  </w:style>
  <w:style w:type="paragraph" w:customStyle="1" w:styleId="Default">
    <w:name w:val="Default"/>
    <w:rsid w:val="00A42E8F"/>
    <w:pPr>
      <w:autoSpaceDE w:val="0"/>
      <w:autoSpaceDN w:val="0"/>
      <w:adjustRightInd w:val="0"/>
    </w:pPr>
    <w:rPr>
      <w:rFonts w:eastAsiaTheme="minorHAnsi" w:cs="Cambria"/>
      <w:color w:val="000000"/>
      <w:sz w:val="24"/>
      <w:szCs w:val="24"/>
      <w:lang w:val="en-US"/>
    </w:rPr>
  </w:style>
  <w:style w:type="table" w:customStyle="1" w:styleId="TableGrid1">
    <w:name w:val="Table Grid1"/>
    <w:basedOn w:val="TableNormal"/>
    <w:next w:val="TableGrid"/>
    <w:uiPriority w:val="59"/>
    <w:rsid w:val="00A4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0E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172A"/>
    <w:rPr>
      <w:rFonts w:ascii="Times New Roman" w:hAnsi="Times New Roman"/>
      <w:sz w:val="24"/>
    </w:rPr>
  </w:style>
  <w:style w:type="character" w:customStyle="1" w:styleId="Heading2Char">
    <w:name w:val="Heading 2 Char"/>
    <w:aliases w:val="Heading 3 (new) Char"/>
    <w:basedOn w:val="DefaultParagraphFont"/>
    <w:link w:val="Heading2"/>
    <w:uiPriority w:val="9"/>
    <w:rsid w:val="00F60ADE"/>
    <w:rPr>
      <w:rFonts w:asciiTheme="majorHAnsi" w:eastAsiaTheme="majorEastAsia" w:hAnsiTheme="majorHAnsi" w:cstheme="majorBidi"/>
      <w:i/>
      <w:color w:val="002E5D"/>
      <w:sz w:val="24"/>
      <w:szCs w:val="26"/>
    </w:rPr>
  </w:style>
  <w:style w:type="character" w:customStyle="1" w:styleId="Heading1Char">
    <w:name w:val="Heading 1 Char"/>
    <w:basedOn w:val="DefaultParagraphFont"/>
    <w:link w:val="Heading1"/>
    <w:uiPriority w:val="9"/>
    <w:rsid w:val="00870394"/>
    <w:rPr>
      <w:rFonts w:asciiTheme="majorHAnsi" w:eastAsiaTheme="majorEastAsia" w:hAnsiTheme="majorHAnsi" w:cstheme="majorBidi"/>
      <w:b/>
      <w:color w:val="005EB8"/>
      <w:sz w:val="32"/>
      <w:szCs w:val="28"/>
      <w:lang w:eastAsia="en-CA"/>
    </w:rPr>
  </w:style>
  <w:style w:type="paragraph" w:customStyle="1" w:styleId="Heading2new">
    <w:name w:val="Heading 2 (new)"/>
    <w:basedOn w:val="Heading2"/>
    <w:link w:val="Heading2newChar"/>
    <w:autoRedefine/>
    <w:qFormat/>
    <w:rsid w:val="004D31A1"/>
    <w:rPr>
      <w:b/>
      <w:bCs/>
      <w:i w:val="0"/>
      <w:color w:val="404040" w:themeColor="text1" w:themeTint="BF"/>
      <w:kern w:val="28"/>
      <w:sz w:val="28"/>
      <w:szCs w:val="28"/>
      <w:lang w:eastAsia="en-CA"/>
    </w:rPr>
  </w:style>
  <w:style w:type="character" w:customStyle="1" w:styleId="Heading2newChar">
    <w:name w:val="Heading 2 (new) Char"/>
    <w:basedOn w:val="DefaultParagraphFont"/>
    <w:link w:val="Heading2new"/>
    <w:rsid w:val="004D31A1"/>
    <w:rPr>
      <w:rFonts w:asciiTheme="majorHAnsi" w:eastAsiaTheme="majorEastAsia" w:hAnsiTheme="majorHAnsi" w:cstheme="majorBidi"/>
      <w:b/>
      <w:bCs/>
      <w:color w:val="404040" w:themeColor="text1" w:themeTint="BF"/>
      <w:kern w:val="28"/>
      <w:sz w:val="28"/>
      <w:szCs w:val="28"/>
      <w:lang w:eastAsia="en-CA"/>
    </w:rPr>
  </w:style>
  <w:style w:type="paragraph" w:styleId="NoSpacing">
    <w:name w:val="No Spacing"/>
    <w:link w:val="NoSpacingChar"/>
    <w:uiPriority w:val="1"/>
    <w:qFormat/>
    <w:rsid w:val="007B5ABA"/>
    <w:rPr>
      <w:rFonts w:ascii="Calibri" w:hAnsi="Calibri"/>
      <w:sz w:val="22"/>
      <w:szCs w:val="24"/>
      <w:lang w:val="en-US"/>
    </w:rPr>
  </w:style>
  <w:style w:type="character" w:styleId="CommentReference">
    <w:name w:val="annotation reference"/>
    <w:basedOn w:val="DefaultParagraphFont"/>
    <w:uiPriority w:val="99"/>
    <w:semiHidden/>
    <w:unhideWhenUsed/>
    <w:rsid w:val="00067011"/>
    <w:rPr>
      <w:sz w:val="16"/>
      <w:szCs w:val="16"/>
    </w:rPr>
  </w:style>
  <w:style w:type="paragraph" w:styleId="CommentText">
    <w:name w:val="annotation text"/>
    <w:basedOn w:val="Normal"/>
    <w:link w:val="CommentTextChar"/>
    <w:uiPriority w:val="99"/>
    <w:unhideWhenUsed/>
    <w:rsid w:val="00067011"/>
    <w:rPr>
      <w:sz w:val="20"/>
      <w:szCs w:val="20"/>
    </w:rPr>
  </w:style>
  <w:style w:type="character" w:customStyle="1" w:styleId="CommentTextChar">
    <w:name w:val="Comment Text Char"/>
    <w:basedOn w:val="DefaultParagraphFont"/>
    <w:link w:val="CommentText"/>
    <w:uiPriority w:val="99"/>
    <w:rsid w:val="00067011"/>
    <w:rPr>
      <w:rFonts w:ascii="Calibri" w:hAnsi="Calibri"/>
      <w:lang w:val="en-US"/>
    </w:rPr>
  </w:style>
  <w:style w:type="paragraph" w:styleId="CommentSubject">
    <w:name w:val="annotation subject"/>
    <w:basedOn w:val="CommentText"/>
    <w:next w:val="CommentText"/>
    <w:link w:val="CommentSubjectChar"/>
    <w:uiPriority w:val="99"/>
    <w:semiHidden/>
    <w:unhideWhenUsed/>
    <w:rsid w:val="00067011"/>
    <w:rPr>
      <w:b/>
      <w:bCs/>
    </w:rPr>
  </w:style>
  <w:style w:type="character" w:customStyle="1" w:styleId="CommentSubjectChar">
    <w:name w:val="Comment Subject Char"/>
    <w:basedOn w:val="CommentTextChar"/>
    <w:link w:val="CommentSubject"/>
    <w:uiPriority w:val="99"/>
    <w:semiHidden/>
    <w:rsid w:val="00067011"/>
    <w:rPr>
      <w:rFonts w:ascii="Calibri" w:hAnsi="Calibri"/>
      <w:b/>
      <w:bCs/>
      <w:lang w:val="en-US"/>
    </w:rPr>
  </w:style>
  <w:style w:type="paragraph" w:styleId="Revision">
    <w:name w:val="Revision"/>
    <w:hidden/>
    <w:uiPriority w:val="99"/>
    <w:semiHidden/>
    <w:rsid w:val="005A3CC1"/>
    <w:rPr>
      <w:rFonts w:ascii="Calibri" w:hAnsi="Calibri"/>
      <w:sz w:val="22"/>
      <w:szCs w:val="24"/>
      <w:lang w:val="en-US"/>
    </w:rPr>
  </w:style>
  <w:style w:type="character" w:customStyle="1" w:styleId="NoSpacingChar">
    <w:name w:val="No Spacing Char"/>
    <w:basedOn w:val="DefaultParagraphFont"/>
    <w:link w:val="NoSpacing"/>
    <w:uiPriority w:val="1"/>
    <w:rsid w:val="00E72E3C"/>
    <w:rPr>
      <w:rFonts w:ascii="Calibri" w:hAnsi="Calibri"/>
      <w:sz w:val="22"/>
      <w:szCs w:val="24"/>
      <w:lang w:val="en-US"/>
    </w:rPr>
  </w:style>
  <w:style w:type="paragraph" w:customStyle="1" w:styleId="BasicParagraph">
    <w:name w:val="[Basic Paragraph]"/>
    <w:basedOn w:val="Normal"/>
    <w:uiPriority w:val="99"/>
    <w:rsid w:val="00E05F3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paragraph" w:styleId="Subtitle">
    <w:name w:val="Subtitle"/>
    <w:basedOn w:val="Normal"/>
    <w:next w:val="Normal"/>
    <w:link w:val="SubtitleChar"/>
    <w:uiPriority w:val="11"/>
    <w:qFormat/>
    <w:rsid w:val="003C77A1"/>
    <w:pPr>
      <w:numPr>
        <w:ilvl w:val="1"/>
      </w:numPr>
      <w:spacing w:after="160"/>
      <w:jc w:val="right"/>
    </w:pPr>
    <w:rPr>
      <w:rFonts w:asciiTheme="majorHAnsi" w:eastAsiaTheme="minorEastAsia" w:hAnsiTheme="maj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C77A1"/>
    <w:rPr>
      <w:rFonts w:asciiTheme="majorHAnsi" w:eastAsiaTheme="minorEastAsia" w:hAnsiTheme="majorHAnsi" w:cstheme="minorBidi"/>
      <w:color w:val="5A5A5A" w:themeColor="text1" w:themeTint="A5"/>
      <w:spacing w:val="15"/>
      <w:sz w:val="22"/>
      <w:szCs w:val="22"/>
      <w:lang w:val="en-US"/>
    </w:rPr>
  </w:style>
  <w:style w:type="paragraph" w:styleId="TOCHeading">
    <w:name w:val="TOC Heading"/>
    <w:basedOn w:val="Heading1"/>
    <w:next w:val="Normal"/>
    <w:uiPriority w:val="39"/>
    <w:unhideWhenUsed/>
    <w:qFormat/>
    <w:rsid w:val="0083433F"/>
    <w:pPr>
      <w:spacing w:line="259" w:lineRule="auto"/>
      <w:outlineLvl w:val="9"/>
    </w:pPr>
    <w:rPr>
      <w:b w:val="0"/>
      <w:color w:val="365F91" w:themeColor="accent1" w:themeShade="BF"/>
      <w:szCs w:val="32"/>
    </w:rPr>
  </w:style>
  <w:style w:type="paragraph" w:styleId="TOC1">
    <w:name w:val="toc 1"/>
    <w:basedOn w:val="Normal"/>
    <w:next w:val="Normal"/>
    <w:autoRedefine/>
    <w:uiPriority w:val="39"/>
    <w:unhideWhenUsed/>
    <w:rsid w:val="0083433F"/>
    <w:pPr>
      <w:spacing w:after="100"/>
    </w:pPr>
  </w:style>
  <w:style w:type="paragraph" w:styleId="TOC2">
    <w:name w:val="toc 2"/>
    <w:basedOn w:val="Normal"/>
    <w:next w:val="Normal"/>
    <w:autoRedefine/>
    <w:uiPriority w:val="39"/>
    <w:unhideWhenUsed/>
    <w:rsid w:val="0083433F"/>
    <w:pPr>
      <w:spacing w:after="100"/>
      <w:ind w:left="220"/>
    </w:pPr>
  </w:style>
  <w:style w:type="character" w:styleId="Emphasis">
    <w:name w:val="Emphasis"/>
    <w:uiPriority w:val="20"/>
    <w:qFormat/>
    <w:rsid w:val="00BF0433"/>
    <w:rPr>
      <w:b/>
      <w:color w:val="005EB8"/>
    </w:rPr>
  </w:style>
  <w:style w:type="paragraph" w:styleId="TOC3">
    <w:name w:val="toc 3"/>
    <w:basedOn w:val="Normal"/>
    <w:next w:val="Normal"/>
    <w:autoRedefine/>
    <w:uiPriority w:val="39"/>
    <w:unhideWhenUsed/>
    <w:rsid w:val="0030614B"/>
    <w:pPr>
      <w:spacing w:after="100" w:line="259" w:lineRule="auto"/>
      <w:ind w:left="440"/>
    </w:pPr>
    <w:rPr>
      <w:rFonts w:asciiTheme="minorHAnsi" w:eastAsiaTheme="minorEastAsia" w:hAnsiTheme="minorHAnsi"/>
      <w:szCs w:val="22"/>
    </w:rPr>
  </w:style>
  <w:style w:type="table" w:styleId="TableGridLight">
    <w:name w:val="Grid Table Light"/>
    <w:basedOn w:val="TableNormal"/>
    <w:uiPriority w:val="99"/>
    <w:rsid w:val="00DA52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30614B"/>
    <w:rPr>
      <w:rFonts w:asciiTheme="majorHAnsi" w:eastAsiaTheme="majorEastAsia" w:hAnsiTheme="majorHAnsi" w:cstheme="majorBidi"/>
      <w:color w:val="243F60" w:themeColor="accent1" w:themeShade="7F"/>
      <w:sz w:val="24"/>
      <w:szCs w:val="24"/>
      <w:lang w:val="en-US"/>
    </w:rPr>
  </w:style>
  <w:style w:type="character" w:styleId="SubtleEmphasis">
    <w:name w:val="Subtle Emphasis"/>
    <w:basedOn w:val="DefaultParagraphFont"/>
    <w:uiPriority w:val="19"/>
    <w:qFormat/>
    <w:rsid w:val="00F60ADE"/>
    <w:rPr>
      <w:b w:val="0"/>
      <w:i/>
      <w:iCs/>
      <w:color w:val="404040" w:themeColor="text1" w:themeTint="BF"/>
    </w:rPr>
  </w:style>
  <w:style w:type="table" w:styleId="PlainTable4">
    <w:name w:val="Plain Table 4"/>
    <w:basedOn w:val="TableNormal"/>
    <w:uiPriority w:val="99"/>
    <w:rsid w:val="00F60A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99"/>
    <w:rsid w:val="00FB05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5607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497504"/>
    <w:rPr>
      <w:color w:val="800080" w:themeColor="followedHyperlink"/>
      <w:u w:val="single"/>
    </w:rPr>
  </w:style>
  <w:style w:type="character" w:styleId="Strong">
    <w:name w:val="Strong"/>
    <w:basedOn w:val="DefaultParagraphFont"/>
    <w:uiPriority w:val="22"/>
    <w:qFormat/>
    <w:rsid w:val="001B28E2"/>
    <w:rPr>
      <w:b/>
      <w:bCs/>
    </w:rPr>
  </w:style>
  <w:style w:type="paragraph" w:customStyle="1" w:styleId="Bullets">
    <w:name w:val="Bullets"/>
    <w:basedOn w:val="ListParagraph"/>
    <w:link w:val="BulletsChar"/>
    <w:qFormat/>
    <w:rsid w:val="00743892"/>
    <w:pPr>
      <w:numPr>
        <w:numId w:val="1"/>
      </w:numPr>
    </w:pPr>
  </w:style>
  <w:style w:type="character" w:customStyle="1" w:styleId="BulletsChar">
    <w:name w:val="Bullets Char"/>
    <w:basedOn w:val="DefaultParagraphFont"/>
    <w:link w:val="Bullets"/>
    <w:rsid w:val="00743892"/>
    <w:rPr>
      <w:rFonts w:ascii="Calibri" w:eastAsiaTheme="minorHAnsi" w:hAnsi="Calibri" w:cstheme="minorBidi"/>
      <w:sz w:val="22"/>
      <w:szCs w:val="22"/>
    </w:rPr>
  </w:style>
  <w:style w:type="paragraph" w:styleId="Title">
    <w:name w:val="Title"/>
    <w:basedOn w:val="Normal"/>
    <w:next w:val="Normal"/>
    <w:link w:val="TitleChar"/>
    <w:uiPriority w:val="10"/>
    <w:qFormat/>
    <w:rsid w:val="00743892"/>
    <w:pPr>
      <w:spacing w:after="0"/>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743892"/>
    <w:rPr>
      <w:rFonts w:asciiTheme="majorHAnsi" w:eastAsiaTheme="majorEastAsia" w:hAnsiTheme="majorHAnsi" w:cstheme="majorBidi"/>
      <w:spacing w:val="-10"/>
      <w:kern w:val="28"/>
      <w:sz w:val="3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463">
      <w:bodyDiv w:val="1"/>
      <w:marLeft w:val="0"/>
      <w:marRight w:val="0"/>
      <w:marTop w:val="0"/>
      <w:marBottom w:val="0"/>
      <w:divBdr>
        <w:top w:val="none" w:sz="0" w:space="0" w:color="auto"/>
        <w:left w:val="none" w:sz="0" w:space="0" w:color="auto"/>
        <w:bottom w:val="none" w:sz="0" w:space="0" w:color="auto"/>
        <w:right w:val="none" w:sz="0" w:space="0" w:color="auto"/>
      </w:divBdr>
      <w:divsChild>
        <w:div w:id="2048599476">
          <w:marLeft w:val="0"/>
          <w:marRight w:val="0"/>
          <w:marTop w:val="0"/>
          <w:marBottom w:val="0"/>
          <w:divBdr>
            <w:top w:val="none" w:sz="0" w:space="0" w:color="auto"/>
            <w:left w:val="none" w:sz="0" w:space="0" w:color="auto"/>
            <w:bottom w:val="none" w:sz="0" w:space="0" w:color="auto"/>
            <w:right w:val="none" w:sz="0" w:space="0" w:color="auto"/>
          </w:divBdr>
          <w:divsChild>
            <w:div w:id="1633559598">
              <w:marLeft w:val="0"/>
              <w:marRight w:val="0"/>
              <w:marTop w:val="0"/>
              <w:marBottom w:val="360"/>
              <w:divBdr>
                <w:top w:val="none" w:sz="0" w:space="0" w:color="auto"/>
                <w:left w:val="none" w:sz="0" w:space="0" w:color="auto"/>
                <w:bottom w:val="none" w:sz="0" w:space="0" w:color="auto"/>
                <w:right w:val="none" w:sz="0" w:space="0" w:color="auto"/>
              </w:divBdr>
              <w:divsChild>
                <w:div w:id="1771241534">
                  <w:marLeft w:val="0"/>
                  <w:marRight w:val="0"/>
                  <w:marTop w:val="0"/>
                  <w:marBottom w:val="0"/>
                  <w:divBdr>
                    <w:top w:val="none" w:sz="0" w:space="0" w:color="auto"/>
                    <w:left w:val="none" w:sz="0" w:space="0" w:color="auto"/>
                    <w:bottom w:val="none" w:sz="0" w:space="0" w:color="auto"/>
                    <w:right w:val="none" w:sz="0" w:space="0" w:color="auto"/>
                  </w:divBdr>
                  <w:divsChild>
                    <w:div w:id="2020547475">
                      <w:marLeft w:val="0"/>
                      <w:marRight w:val="0"/>
                      <w:marTop w:val="0"/>
                      <w:marBottom w:val="480"/>
                      <w:divBdr>
                        <w:top w:val="none" w:sz="0" w:space="0" w:color="auto"/>
                        <w:left w:val="none" w:sz="0" w:space="0" w:color="auto"/>
                        <w:bottom w:val="none" w:sz="0" w:space="0" w:color="auto"/>
                        <w:right w:val="none" w:sz="0" w:space="0" w:color="auto"/>
                      </w:divBdr>
                      <w:divsChild>
                        <w:div w:id="1584610335">
                          <w:marLeft w:val="0"/>
                          <w:marRight w:val="0"/>
                          <w:marTop w:val="240"/>
                          <w:marBottom w:val="960"/>
                          <w:divBdr>
                            <w:top w:val="none" w:sz="0" w:space="0" w:color="auto"/>
                            <w:left w:val="none" w:sz="0" w:space="0" w:color="auto"/>
                            <w:bottom w:val="none" w:sz="0" w:space="0" w:color="auto"/>
                            <w:right w:val="none" w:sz="0" w:space="0" w:color="auto"/>
                          </w:divBdr>
                          <w:divsChild>
                            <w:div w:id="1797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9623">
      <w:bodyDiv w:val="1"/>
      <w:marLeft w:val="0"/>
      <w:marRight w:val="0"/>
      <w:marTop w:val="0"/>
      <w:marBottom w:val="0"/>
      <w:divBdr>
        <w:top w:val="none" w:sz="0" w:space="0" w:color="auto"/>
        <w:left w:val="none" w:sz="0" w:space="0" w:color="auto"/>
        <w:bottom w:val="none" w:sz="0" w:space="0" w:color="auto"/>
        <w:right w:val="none" w:sz="0" w:space="0" w:color="auto"/>
      </w:divBdr>
    </w:div>
    <w:div w:id="194735704">
      <w:bodyDiv w:val="1"/>
      <w:marLeft w:val="0"/>
      <w:marRight w:val="0"/>
      <w:marTop w:val="0"/>
      <w:marBottom w:val="0"/>
      <w:divBdr>
        <w:top w:val="none" w:sz="0" w:space="0" w:color="auto"/>
        <w:left w:val="none" w:sz="0" w:space="0" w:color="auto"/>
        <w:bottom w:val="none" w:sz="0" w:space="0" w:color="auto"/>
        <w:right w:val="none" w:sz="0" w:space="0" w:color="auto"/>
      </w:divBdr>
    </w:div>
    <w:div w:id="195045360">
      <w:bodyDiv w:val="1"/>
      <w:marLeft w:val="0"/>
      <w:marRight w:val="0"/>
      <w:marTop w:val="0"/>
      <w:marBottom w:val="0"/>
      <w:divBdr>
        <w:top w:val="none" w:sz="0" w:space="0" w:color="auto"/>
        <w:left w:val="none" w:sz="0" w:space="0" w:color="auto"/>
        <w:bottom w:val="none" w:sz="0" w:space="0" w:color="auto"/>
        <w:right w:val="none" w:sz="0" w:space="0" w:color="auto"/>
      </w:divBdr>
    </w:div>
    <w:div w:id="203181090">
      <w:bodyDiv w:val="1"/>
      <w:marLeft w:val="0"/>
      <w:marRight w:val="0"/>
      <w:marTop w:val="0"/>
      <w:marBottom w:val="0"/>
      <w:divBdr>
        <w:top w:val="none" w:sz="0" w:space="0" w:color="auto"/>
        <w:left w:val="none" w:sz="0" w:space="0" w:color="auto"/>
        <w:bottom w:val="none" w:sz="0" w:space="0" w:color="auto"/>
        <w:right w:val="none" w:sz="0" w:space="0" w:color="auto"/>
      </w:divBdr>
    </w:div>
    <w:div w:id="252712927">
      <w:bodyDiv w:val="1"/>
      <w:marLeft w:val="0"/>
      <w:marRight w:val="0"/>
      <w:marTop w:val="0"/>
      <w:marBottom w:val="0"/>
      <w:divBdr>
        <w:top w:val="none" w:sz="0" w:space="0" w:color="auto"/>
        <w:left w:val="none" w:sz="0" w:space="0" w:color="auto"/>
        <w:bottom w:val="none" w:sz="0" w:space="0" w:color="auto"/>
        <w:right w:val="none" w:sz="0" w:space="0" w:color="auto"/>
      </w:divBdr>
    </w:div>
    <w:div w:id="370618647">
      <w:bodyDiv w:val="1"/>
      <w:marLeft w:val="0"/>
      <w:marRight w:val="0"/>
      <w:marTop w:val="0"/>
      <w:marBottom w:val="0"/>
      <w:divBdr>
        <w:top w:val="none" w:sz="0" w:space="0" w:color="auto"/>
        <w:left w:val="none" w:sz="0" w:space="0" w:color="auto"/>
        <w:bottom w:val="none" w:sz="0" w:space="0" w:color="auto"/>
        <w:right w:val="none" w:sz="0" w:space="0" w:color="auto"/>
      </w:divBdr>
    </w:div>
    <w:div w:id="462160264">
      <w:bodyDiv w:val="1"/>
      <w:marLeft w:val="0"/>
      <w:marRight w:val="0"/>
      <w:marTop w:val="0"/>
      <w:marBottom w:val="0"/>
      <w:divBdr>
        <w:top w:val="none" w:sz="0" w:space="0" w:color="auto"/>
        <w:left w:val="none" w:sz="0" w:space="0" w:color="auto"/>
        <w:bottom w:val="none" w:sz="0" w:space="0" w:color="auto"/>
        <w:right w:val="none" w:sz="0" w:space="0" w:color="auto"/>
      </w:divBdr>
    </w:div>
    <w:div w:id="530267198">
      <w:bodyDiv w:val="1"/>
      <w:marLeft w:val="0"/>
      <w:marRight w:val="0"/>
      <w:marTop w:val="0"/>
      <w:marBottom w:val="0"/>
      <w:divBdr>
        <w:top w:val="none" w:sz="0" w:space="0" w:color="auto"/>
        <w:left w:val="none" w:sz="0" w:space="0" w:color="auto"/>
        <w:bottom w:val="none" w:sz="0" w:space="0" w:color="auto"/>
        <w:right w:val="none" w:sz="0" w:space="0" w:color="auto"/>
      </w:divBdr>
    </w:div>
    <w:div w:id="542449706">
      <w:bodyDiv w:val="1"/>
      <w:marLeft w:val="0"/>
      <w:marRight w:val="0"/>
      <w:marTop w:val="0"/>
      <w:marBottom w:val="0"/>
      <w:divBdr>
        <w:top w:val="none" w:sz="0" w:space="0" w:color="auto"/>
        <w:left w:val="none" w:sz="0" w:space="0" w:color="auto"/>
        <w:bottom w:val="none" w:sz="0" w:space="0" w:color="auto"/>
        <w:right w:val="none" w:sz="0" w:space="0" w:color="auto"/>
      </w:divBdr>
    </w:div>
    <w:div w:id="805972227">
      <w:bodyDiv w:val="1"/>
      <w:marLeft w:val="0"/>
      <w:marRight w:val="0"/>
      <w:marTop w:val="0"/>
      <w:marBottom w:val="0"/>
      <w:divBdr>
        <w:top w:val="none" w:sz="0" w:space="0" w:color="auto"/>
        <w:left w:val="none" w:sz="0" w:space="0" w:color="auto"/>
        <w:bottom w:val="none" w:sz="0" w:space="0" w:color="auto"/>
        <w:right w:val="none" w:sz="0" w:space="0" w:color="auto"/>
      </w:divBdr>
    </w:div>
    <w:div w:id="837307978">
      <w:bodyDiv w:val="1"/>
      <w:marLeft w:val="0"/>
      <w:marRight w:val="0"/>
      <w:marTop w:val="0"/>
      <w:marBottom w:val="0"/>
      <w:divBdr>
        <w:top w:val="none" w:sz="0" w:space="0" w:color="auto"/>
        <w:left w:val="none" w:sz="0" w:space="0" w:color="auto"/>
        <w:bottom w:val="none" w:sz="0" w:space="0" w:color="auto"/>
        <w:right w:val="none" w:sz="0" w:space="0" w:color="auto"/>
      </w:divBdr>
      <w:divsChild>
        <w:div w:id="670446083">
          <w:marLeft w:val="230"/>
          <w:marRight w:val="0"/>
          <w:marTop w:val="86"/>
          <w:marBottom w:val="0"/>
          <w:divBdr>
            <w:top w:val="none" w:sz="0" w:space="0" w:color="auto"/>
            <w:left w:val="none" w:sz="0" w:space="0" w:color="auto"/>
            <w:bottom w:val="none" w:sz="0" w:space="0" w:color="auto"/>
            <w:right w:val="none" w:sz="0" w:space="0" w:color="auto"/>
          </w:divBdr>
        </w:div>
        <w:div w:id="1210799174">
          <w:marLeft w:val="490"/>
          <w:marRight w:val="0"/>
          <w:marTop w:val="82"/>
          <w:marBottom w:val="0"/>
          <w:divBdr>
            <w:top w:val="none" w:sz="0" w:space="0" w:color="auto"/>
            <w:left w:val="none" w:sz="0" w:space="0" w:color="auto"/>
            <w:bottom w:val="none" w:sz="0" w:space="0" w:color="auto"/>
            <w:right w:val="none" w:sz="0" w:space="0" w:color="auto"/>
          </w:divBdr>
        </w:div>
        <w:div w:id="1449004608">
          <w:marLeft w:val="490"/>
          <w:marRight w:val="0"/>
          <w:marTop w:val="82"/>
          <w:marBottom w:val="0"/>
          <w:divBdr>
            <w:top w:val="none" w:sz="0" w:space="0" w:color="auto"/>
            <w:left w:val="none" w:sz="0" w:space="0" w:color="auto"/>
            <w:bottom w:val="none" w:sz="0" w:space="0" w:color="auto"/>
            <w:right w:val="none" w:sz="0" w:space="0" w:color="auto"/>
          </w:divBdr>
        </w:div>
        <w:div w:id="472721172">
          <w:marLeft w:val="230"/>
          <w:marRight w:val="0"/>
          <w:marTop w:val="86"/>
          <w:marBottom w:val="0"/>
          <w:divBdr>
            <w:top w:val="none" w:sz="0" w:space="0" w:color="auto"/>
            <w:left w:val="none" w:sz="0" w:space="0" w:color="auto"/>
            <w:bottom w:val="none" w:sz="0" w:space="0" w:color="auto"/>
            <w:right w:val="none" w:sz="0" w:space="0" w:color="auto"/>
          </w:divBdr>
        </w:div>
        <w:div w:id="1046372074">
          <w:marLeft w:val="490"/>
          <w:marRight w:val="0"/>
          <w:marTop w:val="82"/>
          <w:marBottom w:val="0"/>
          <w:divBdr>
            <w:top w:val="none" w:sz="0" w:space="0" w:color="auto"/>
            <w:left w:val="none" w:sz="0" w:space="0" w:color="auto"/>
            <w:bottom w:val="none" w:sz="0" w:space="0" w:color="auto"/>
            <w:right w:val="none" w:sz="0" w:space="0" w:color="auto"/>
          </w:divBdr>
        </w:div>
        <w:div w:id="987132154">
          <w:marLeft w:val="490"/>
          <w:marRight w:val="0"/>
          <w:marTop w:val="82"/>
          <w:marBottom w:val="0"/>
          <w:divBdr>
            <w:top w:val="none" w:sz="0" w:space="0" w:color="auto"/>
            <w:left w:val="none" w:sz="0" w:space="0" w:color="auto"/>
            <w:bottom w:val="none" w:sz="0" w:space="0" w:color="auto"/>
            <w:right w:val="none" w:sz="0" w:space="0" w:color="auto"/>
          </w:divBdr>
        </w:div>
        <w:div w:id="1174804823">
          <w:marLeft w:val="490"/>
          <w:marRight w:val="0"/>
          <w:marTop w:val="82"/>
          <w:marBottom w:val="0"/>
          <w:divBdr>
            <w:top w:val="none" w:sz="0" w:space="0" w:color="auto"/>
            <w:left w:val="none" w:sz="0" w:space="0" w:color="auto"/>
            <w:bottom w:val="none" w:sz="0" w:space="0" w:color="auto"/>
            <w:right w:val="none" w:sz="0" w:space="0" w:color="auto"/>
          </w:divBdr>
        </w:div>
        <w:div w:id="1652245406">
          <w:marLeft w:val="230"/>
          <w:marRight w:val="0"/>
          <w:marTop w:val="86"/>
          <w:marBottom w:val="0"/>
          <w:divBdr>
            <w:top w:val="none" w:sz="0" w:space="0" w:color="auto"/>
            <w:left w:val="none" w:sz="0" w:space="0" w:color="auto"/>
            <w:bottom w:val="none" w:sz="0" w:space="0" w:color="auto"/>
            <w:right w:val="none" w:sz="0" w:space="0" w:color="auto"/>
          </w:divBdr>
        </w:div>
        <w:div w:id="457795270">
          <w:marLeft w:val="490"/>
          <w:marRight w:val="0"/>
          <w:marTop w:val="82"/>
          <w:marBottom w:val="0"/>
          <w:divBdr>
            <w:top w:val="none" w:sz="0" w:space="0" w:color="auto"/>
            <w:left w:val="none" w:sz="0" w:space="0" w:color="auto"/>
            <w:bottom w:val="none" w:sz="0" w:space="0" w:color="auto"/>
            <w:right w:val="none" w:sz="0" w:space="0" w:color="auto"/>
          </w:divBdr>
        </w:div>
        <w:div w:id="1094937633">
          <w:marLeft w:val="490"/>
          <w:marRight w:val="0"/>
          <w:marTop w:val="82"/>
          <w:marBottom w:val="0"/>
          <w:divBdr>
            <w:top w:val="none" w:sz="0" w:space="0" w:color="auto"/>
            <w:left w:val="none" w:sz="0" w:space="0" w:color="auto"/>
            <w:bottom w:val="none" w:sz="0" w:space="0" w:color="auto"/>
            <w:right w:val="none" w:sz="0" w:space="0" w:color="auto"/>
          </w:divBdr>
        </w:div>
        <w:div w:id="1596938154">
          <w:marLeft w:val="490"/>
          <w:marRight w:val="0"/>
          <w:marTop w:val="82"/>
          <w:marBottom w:val="0"/>
          <w:divBdr>
            <w:top w:val="none" w:sz="0" w:space="0" w:color="auto"/>
            <w:left w:val="none" w:sz="0" w:space="0" w:color="auto"/>
            <w:bottom w:val="none" w:sz="0" w:space="0" w:color="auto"/>
            <w:right w:val="none" w:sz="0" w:space="0" w:color="auto"/>
          </w:divBdr>
        </w:div>
      </w:divsChild>
    </w:div>
    <w:div w:id="846166225">
      <w:bodyDiv w:val="1"/>
      <w:marLeft w:val="0"/>
      <w:marRight w:val="0"/>
      <w:marTop w:val="0"/>
      <w:marBottom w:val="0"/>
      <w:divBdr>
        <w:top w:val="none" w:sz="0" w:space="0" w:color="auto"/>
        <w:left w:val="none" w:sz="0" w:space="0" w:color="auto"/>
        <w:bottom w:val="none" w:sz="0" w:space="0" w:color="auto"/>
        <w:right w:val="none" w:sz="0" w:space="0" w:color="auto"/>
      </w:divBdr>
    </w:div>
    <w:div w:id="855459237">
      <w:bodyDiv w:val="1"/>
      <w:marLeft w:val="0"/>
      <w:marRight w:val="0"/>
      <w:marTop w:val="0"/>
      <w:marBottom w:val="0"/>
      <w:divBdr>
        <w:top w:val="none" w:sz="0" w:space="0" w:color="auto"/>
        <w:left w:val="none" w:sz="0" w:space="0" w:color="auto"/>
        <w:bottom w:val="none" w:sz="0" w:space="0" w:color="auto"/>
        <w:right w:val="none" w:sz="0" w:space="0" w:color="auto"/>
      </w:divBdr>
    </w:div>
    <w:div w:id="872887154">
      <w:bodyDiv w:val="1"/>
      <w:marLeft w:val="0"/>
      <w:marRight w:val="0"/>
      <w:marTop w:val="0"/>
      <w:marBottom w:val="0"/>
      <w:divBdr>
        <w:top w:val="none" w:sz="0" w:space="0" w:color="auto"/>
        <w:left w:val="none" w:sz="0" w:space="0" w:color="auto"/>
        <w:bottom w:val="none" w:sz="0" w:space="0" w:color="auto"/>
        <w:right w:val="none" w:sz="0" w:space="0" w:color="auto"/>
      </w:divBdr>
    </w:div>
    <w:div w:id="888110618">
      <w:bodyDiv w:val="1"/>
      <w:marLeft w:val="0"/>
      <w:marRight w:val="0"/>
      <w:marTop w:val="0"/>
      <w:marBottom w:val="0"/>
      <w:divBdr>
        <w:top w:val="none" w:sz="0" w:space="0" w:color="auto"/>
        <w:left w:val="none" w:sz="0" w:space="0" w:color="auto"/>
        <w:bottom w:val="none" w:sz="0" w:space="0" w:color="auto"/>
        <w:right w:val="none" w:sz="0" w:space="0" w:color="auto"/>
      </w:divBdr>
    </w:div>
    <w:div w:id="929508902">
      <w:bodyDiv w:val="1"/>
      <w:marLeft w:val="0"/>
      <w:marRight w:val="0"/>
      <w:marTop w:val="0"/>
      <w:marBottom w:val="0"/>
      <w:divBdr>
        <w:top w:val="none" w:sz="0" w:space="0" w:color="auto"/>
        <w:left w:val="none" w:sz="0" w:space="0" w:color="auto"/>
        <w:bottom w:val="none" w:sz="0" w:space="0" w:color="auto"/>
        <w:right w:val="none" w:sz="0" w:space="0" w:color="auto"/>
      </w:divBdr>
    </w:div>
    <w:div w:id="1031615892">
      <w:bodyDiv w:val="1"/>
      <w:marLeft w:val="0"/>
      <w:marRight w:val="0"/>
      <w:marTop w:val="0"/>
      <w:marBottom w:val="0"/>
      <w:divBdr>
        <w:top w:val="none" w:sz="0" w:space="0" w:color="auto"/>
        <w:left w:val="none" w:sz="0" w:space="0" w:color="auto"/>
        <w:bottom w:val="none" w:sz="0" w:space="0" w:color="auto"/>
        <w:right w:val="none" w:sz="0" w:space="0" w:color="auto"/>
      </w:divBdr>
    </w:div>
    <w:div w:id="1045519463">
      <w:bodyDiv w:val="1"/>
      <w:marLeft w:val="0"/>
      <w:marRight w:val="0"/>
      <w:marTop w:val="0"/>
      <w:marBottom w:val="0"/>
      <w:divBdr>
        <w:top w:val="none" w:sz="0" w:space="0" w:color="auto"/>
        <w:left w:val="none" w:sz="0" w:space="0" w:color="auto"/>
        <w:bottom w:val="none" w:sz="0" w:space="0" w:color="auto"/>
        <w:right w:val="none" w:sz="0" w:space="0" w:color="auto"/>
      </w:divBdr>
    </w:div>
    <w:div w:id="1162888082">
      <w:bodyDiv w:val="1"/>
      <w:marLeft w:val="0"/>
      <w:marRight w:val="0"/>
      <w:marTop w:val="0"/>
      <w:marBottom w:val="0"/>
      <w:divBdr>
        <w:top w:val="none" w:sz="0" w:space="0" w:color="auto"/>
        <w:left w:val="none" w:sz="0" w:space="0" w:color="auto"/>
        <w:bottom w:val="none" w:sz="0" w:space="0" w:color="auto"/>
        <w:right w:val="none" w:sz="0" w:space="0" w:color="auto"/>
      </w:divBdr>
    </w:div>
    <w:div w:id="1205603147">
      <w:bodyDiv w:val="1"/>
      <w:marLeft w:val="0"/>
      <w:marRight w:val="0"/>
      <w:marTop w:val="0"/>
      <w:marBottom w:val="0"/>
      <w:divBdr>
        <w:top w:val="none" w:sz="0" w:space="0" w:color="auto"/>
        <w:left w:val="none" w:sz="0" w:space="0" w:color="auto"/>
        <w:bottom w:val="none" w:sz="0" w:space="0" w:color="auto"/>
        <w:right w:val="none" w:sz="0" w:space="0" w:color="auto"/>
      </w:divBdr>
    </w:div>
    <w:div w:id="1207794293">
      <w:bodyDiv w:val="1"/>
      <w:marLeft w:val="0"/>
      <w:marRight w:val="0"/>
      <w:marTop w:val="0"/>
      <w:marBottom w:val="0"/>
      <w:divBdr>
        <w:top w:val="none" w:sz="0" w:space="0" w:color="auto"/>
        <w:left w:val="none" w:sz="0" w:space="0" w:color="auto"/>
        <w:bottom w:val="none" w:sz="0" w:space="0" w:color="auto"/>
        <w:right w:val="none" w:sz="0" w:space="0" w:color="auto"/>
      </w:divBdr>
    </w:div>
    <w:div w:id="1290282485">
      <w:bodyDiv w:val="1"/>
      <w:marLeft w:val="0"/>
      <w:marRight w:val="0"/>
      <w:marTop w:val="0"/>
      <w:marBottom w:val="0"/>
      <w:divBdr>
        <w:top w:val="none" w:sz="0" w:space="0" w:color="auto"/>
        <w:left w:val="none" w:sz="0" w:space="0" w:color="auto"/>
        <w:bottom w:val="none" w:sz="0" w:space="0" w:color="auto"/>
        <w:right w:val="none" w:sz="0" w:space="0" w:color="auto"/>
      </w:divBdr>
    </w:div>
    <w:div w:id="1304964214">
      <w:bodyDiv w:val="1"/>
      <w:marLeft w:val="0"/>
      <w:marRight w:val="0"/>
      <w:marTop w:val="0"/>
      <w:marBottom w:val="0"/>
      <w:divBdr>
        <w:top w:val="none" w:sz="0" w:space="0" w:color="auto"/>
        <w:left w:val="none" w:sz="0" w:space="0" w:color="auto"/>
        <w:bottom w:val="none" w:sz="0" w:space="0" w:color="auto"/>
        <w:right w:val="none" w:sz="0" w:space="0" w:color="auto"/>
      </w:divBdr>
    </w:div>
    <w:div w:id="1384258612">
      <w:bodyDiv w:val="1"/>
      <w:marLeft w:val="0"/>
      <w:marRight w:val="0"/>
      <w:marTop w:val="0"/>
      <w:marBottom w:val="0"/>
      <w:divBdr>
        <w:top w:val="none" w:sz="0" w:space="0" w:color="auto"/>
        <w:left w:val="none" w:sz="0" w:space="0" w:color="auto"/>
        <w:bottom w:val="none" w:sz="0" w:space="0" w:color="auto"/>
        <w:right w:val="none" w:sz="0" w:space="0" w:color="auto"/>
      </w:divBdr>
    </w:div>
    <w:div w:id="1463575087">
      <w:bodyDiv w:val="1"/>
      <w:marLeft w:val="0"/>
      <w:marRight w:val="0"/>
      <w:marTop w:val="0"/>
      <w:marBottom w:val="0"/>
      <w:divBdr>
        <w:top w:val="none" w:sz="0" w:space="0" w:color="auto"/>
        <w:left w:val="none" w:sz="0" w:space="0" w:color="auto"/>
        <w:bottom w:val="none" w:sz="0" w:space="0" w:color="auto"/>
        <w:right w:val="none" w:sz="0" w:space="0" w:color="auto"/>
      </w:divBdr>
    </w:div>
    <w:div w:id="1675496573">
      <w:bodyDiv w:val="1"/>
      <w:marLeft w:val="0"/>
      <w:marRight w:val="0"/>
      <w:marTop w:val="0"/>
      <w:marBottom w:val="0"/>
      <w:divBdr>
        <w:top w:val="none" w:sz="0" w:space="0" w:color="auto"/>
        <w:left w:val="none" w:sz="0" w:space="0" w:color="auto"/>
        <w:bottom w:val="none" w:sz="0" w:space="0" w:color="auto"/>
        <w:right w:val="none" w:sz="0" w:space="0" w:color="auto"/>
      </w:divBdr>
    </w:div>
    <w:div w:id="1724206861">
      <w:bodyDiv w:val="1"/>
      <w:marLeft w:val="0"/>
      <w:marRight w:val="0"/>
      <w:marTop w:val="0"/>
      <w:marBottom w:val="0"/>
      <w:divBdr>
        <w:top w:val="none" w:sz="0" w:space="0" w:color="auto"/>
        <w:left w:val="none" w:sz="0" w:space="0" w:color="auto"/>
        <w:bottom w:val="none" w:sz="0" w:space="0" w:color="auto"/>
        <w:right w:val="none" w:sz="0" w:space="0" w:color="auto"/>
      </w:divBdr>
    </w:div>
    <w:div w:id="1890452341">
      <w:bodyDiv w:val="1"/>
      <w:marLeft w:val="0"/>
      <w:marRight w:val="0"/>
      <w:marTop w:val="0"/>
      <w:marBottom w:val="0"/>
      <w:divBdr>
        <w:top w:val="none" w:sz="0" w:space="0" w:color="auto"/>
        <w:left w:val="none" w:sz="0" w:space="0" w:color="auto"/>
        <w:bottom w:val="none" w:sz="0" w:space="0" w:color="auto"/>
        <w:right w:val="none" w:sz="0" w:space="0" w:color="auto"/>
      </w:divBdr>
    </w:div>
    <w:div w:id="1896314038">
      <w:bodyDiv w:val="1"/>
      <w:marLeft w:val="0"/>
      <w:marRight w:val="0"/>
      <w:marTop w:val="0"/>
      <w:marBottom w:val="0"/>
      <w:divBdr>
        <w:top w:val="none" w:sz="0" w:space="0" w:color="auto"/>
        <w:left w:val="none" w:sz="0" w:space="0" w:color="auto"/>
        <w:bottom w:val="none" w:sz="0" w:space="0" w:color="auto"/>
        <w:right w:val="none" w:sz="0" w:space="0" w:color="auto"/>
      </w:divBdr>
    </w:div>
    <w:div w:id="2003435687">
      <w:bodyDiv w:val="1"/>
      <w:marLeft w:val="0"/>
      <w:marRight w:val="0"/>
      <w:marTop w:val="0"/>
      <w:marBottom w:val="0"/>
      <w:divBdr>
        <w:top w:val="none" w:sz="0" w:space="0" w:color="auto"/>
        <w:left w:val="none" w:sz="0" w:space="0" w:color="auto"/>
        <w:bottom w:val="none" w:sz="0" w:space="0" w:color="auto"/>
        <w:right w:val="none" w:sz="0" w:space="0" w:color="auto"/>
      </w:divBdr>
    </w:div>
    <w:div w:id="2006977916">
      <w:bodyDiv w:val="1"/>
      <w:marLeft w:val="0"/>
      <w:marRight w:val="0"/>
      <w:marTop w:val="0"/>
      <w:marBottom w:val="0"/>
      <w:divBdr>
        <w:top w:val="none" w:sz="0" w:space="0" w:color="auto"/>
        <w:left w:val="none" w:sz="0" w:space="0" w:color="auto"/>
        <w:bottom w:val="none" w:sz="0" w:space="0" w:color="auto"/>
        <w:right w:val="none" w:sz="0" w:space="0" w:color="auto"/>
      </w:divBdr>
    </w:div>
    <w:div w:id="2015298228">
      <w:bodyDiv w:val="1"/>
      <w:marLeft w:val="0"/>
      <w:marRight w:val="0"/>
      <w:marTop w:val="0"/>
      <w:marBottom w:val="0"/>
      <w:divBdr>
        <w:top w:val="none" w:sz="0" w:space="0" w:color="auto"/>
        <w:left w:val="none" w:sz="0" w:space="0" w:color="auto"/>
        <w:bottom w:val="none" w:sz="0" w:space="0" w:color="auto"/>
        <w:right w:val="none" w:sz="0" w:space="0" w:color="auto"/>
      </w:divBdr>
    </w:div>
    <w:div w:id="207049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ic.ca/ocue/research/index.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vic.ca/registrar/safa/entrance-scholarships/regulations/index.php" TargetMode="External"/><Relationship Id="rId17" Type="http://schemas.openxmlformats.org/officeDocument/2006/relationships/hyperlink" Target="http://www.uvic.ca/learningandteaching/students/scholarships/jcura/submission/index.php" TargetMode="External"/><Relationship Id="rId2" Type="http://schemas.openxmlformats.org/officeDocument/2006/relationships/customXml" Target="../customXml/item2.xml"/><Relationship Id="rId16" Type="http://schemas.openxmlformats.org/officeDocument/2006/relationships/hyperlink" Target="http://journals.uvic.ca/index.php/arbu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academiccommunity.uvic.ca/LearnAnywhere/jcura/" TargetMode="External"/><Relationship Id="rId5" Type="http://schemas.openxmlformats.org/officeDocument/2006/relationships/numbering" Target="numbering.xml"/><Relationship Id="rId15" Type="http://schemas.openxmlformats.org/officeDocument/2006/relationships/hyperlink" Target="mailto:ltsipc@uvic.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academiccommunity.uvic.ca/LearnAnywhere/jcur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rose\Documents\Custom%20Office%20Templates\LTSI%20Document%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27dd42-8c69-4360-9e34-a479661cbbd3" xsi:nil="true"/>
    <lcf76f155ced4ddcb4097134ff3c332f xmlns="1ab95bbc-16a1-475e-a82c-bc0a19ec93c6">
      <Terms xmlns="http://schemas.microsoft.com/office/infopath/2007/PartnerControls"/>
    </lcf76f155ced4ddcb4097134ff3c332f>
    <Notes xmlns="1ab95bbc-16a1-475e-a82c-bc0a19ec93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67947B6F55F42A0EDE3FA5B38C709" ma:contentTypeVersion="17" ma:contentTypeDescription="Create a new document." ma:contentTypeScope="" ma:versionID="e46c6741326f84bdcc238e0f2aa48c84">
  <xsd:schema xmlns:xsd="http://www.w3.org/2001/XMLSchema" xmlns:xs="http://www.w3.org/2001/XMLSchema" xmlns:p="http://schemas.microsoft.com/office/2006/metadata/properties" xmlns:ns2="1ab95bbc-16a1-475e-a82c-bc0a19ec93c6" xmlns:ns3="ab27dd42-8c69-4360-9e34-a479661cbbd3" targetNamespace="http://schemas.microsoft.com/office/2006/metadata/properties" ma:root="true" ma:fieldsID="5dbb52520247e2d49bd4ce7387a663c8" ns2:_="" ns3:_="">
    <xsd:import namespace="1ab95bbc-16a1-475e-a82c-bc0a19ec93c6"/>
    <xsd:import namespace="ab27dd42-8c69-4360-9e34-a479661cb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95bbc-16a1-475e-a82c-bc0a19ec9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efc961-1432-4524-a5af-13225f490e8b"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7dd42-8c69-4360-9e34-a479661cbb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30949-432f-4b77-8cd4-fa51bb88ece0}" ma:internalName="TaxCatchAll" ma:showField="CatchAllData" ma:web="ab27dd42-8c69-4360-9e34-a479661cb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0F05-CEF8-4359-8067-41C1CFFB8A17}">
  <ds:schemaRefs>
    <ds:schemaRef ds:uri="http://schemas.microsoft.com/sharepoint/v3/contenttype/forms"/>
  </ds:schemaRefs>
</ds:datastoreItem>
</file>

<file path=customXml/itemProps2.xml><?xml version="1.0" encoding="utf-8"?>
<ds:datastoreItem xmlns:ds="http://schemas.openxmlformats.org/officeDocument/2006/customXml" ds:itemID="{3C9B1259-85E6-4DF9-B607-6A79AACF6522}">
  <ds:schemaRefs>
    <ds:schemaRef ds:uri="ab27dd42-8c69-4360-9e34-a479661cbbd3"/>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1ab95bbc-16a1-475e-a82c-bc0a19ec93c6"/>
    <ds:schemaRef ds:uri="http://purl.org/dc/elements/1.1/"/>
  </ds:schemaRefs>
</ds:datastoreItem>
</file>

<file path=customXml/itemProps3.xml><?xml version="1.0" encoding="utf-8"?>
<ds:datastoreItem xmlns:ds="http://schemas.openxmlformats.org/officeDocument/2006/customXml" ds:itemID="{6ED606FF-8D0A-4AAC-A5BD-AD1EC912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95bbc-16a1-475e-a82c-bc0a19ec93c6"/>
    <ds:schemaRef ds:uri="ab27dd42-8c69-4360-9e34-a479661c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42098-3A31-49AF-8DD9-8B168374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LTSI Document Template 2021.dotx</Template>
  <TotalTime>1</TotalTime>
  <Pages>9</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Student and Instructor 
Online Learning Experience</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Instructor 
Online Learning Experience</dc:title>
  <dc:subject>Fall 2020 Survey Results</dc:subject>
  <dc:creator>hmrose</dc:creator>
  <cp:keywords/>
  <dc:description/>
  <cp:lastModifiedBy>Hannah Rose</cp:lastModifiedBy>
  <cp:revision>2</cp:revision>
  <cp:lastPrinted>2023-02-21T16:57:00Z</cp:lastPrinted>
  <dcterms:created xsi:type="dcterms:W3CDTF">2023-02-27T22:23:00Z</dcterms:created>
  <dcterms:modified xsi:type="dcterms:W3CDTF">2023-02-27T22:23:00Z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0x01010002E67947B6F55F42A0EDE3FA5B38C709</vt:lpwstr>
  </property>
</Properties>
</file>